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34896" w14:textId="6415F75E" w:rsidR="00D61CFC" w:rsidRPr="00972882" w:rsidRDefault="00D61CFC" w:rsidP="00D61CFC">
      <w:pPr>
        <w:jc w:val="center"/>
        <w:rPr>
          <w:sz w:val="28"/>
          <w:szCs w:val="28"/>
        </w:rPr>
      </w:pPr>
      <w:r w:rsidRPr="00972882">
        <w:rPr>
          <w:sz w:val="28"/>
          <w:szCs w:val="28"/>
        </w:rPr>
        <w:t xml:space="preserve">ГОСУДАРСТВЕННОЕ АВТОНОМНОЕ УЧРЕЖДЕНИЕ </w:t>
      </w:r>
      <w:r w:rsidR="00972882">
        <w:rPr>
          <w:sz w:val="28"/>
          <w:szCs w:val="28"/>
        </w:rPr>
        <w:br/>
      </w:r>
      <w:r w:rsidRPr="00972882">
        <w:rPr>
          <w:sz w:val="28"/>
          <w:szCs w:val="28"/>
        </w:rPr>
        <w:t>ВЛАДИМИРСКОЙ ОБЛАСТИ</w:t>
      </w:r>
    </w:p>
    <w:p w14:paraId="7E446BB2" w14:textId="77777777" w:rsidR="00D61CFC" w:rsidRPr="00972882" w:rsidRDefault="00D61CFC" w:rsidP="00D61CFC">
      <w:pPr>
        <w:jc w:val="center"/>
        <w:rPr>
          <w:sz w:val="28"/>
          <w:szCs w:val="28"/>
        </w:rPr>
      </w:pPr>
      <w:r w:rsidRPr="00972882">
        <w:rPr>
          <w:sz w:val="28"/>
          <w:szCs w:val="28"/>
        </w:rPr>
        <w:t xml:space="preserve"> «СПОРТИВНЫЙ КОМПЛЕКС «ТОРПЕДО»</w:t>
      </w:r>
    </w:p>
    <w:p w14:paraId="21E47743" w14:textId="77777777" w:rsidR="00D61CFC" w:rsidRPr="004A450B" w:rsidRDefault="00D61CFC" w:rsidP="00D61CFC">
      <w:pPr>
        <w:jc w:val="center"/>
      </w:pPr>
      <w:r w:rsidRPr="004A450B">
        <w:t>______________________________________________________________________</w:t>
      </w:r>
    </w:p>
    <w:p w14:paraId="54C018E2" w14:textId="77777777" w:rsidR="00D61CFC" w:rsidRPr="004A450B" w:rsidRDefault="00D61CFC" w:rsidP="00D61CFC">
      <w:pPr>
        <w:jc w:val="center"/>
      </w:pPr>
    </w:p>
    <w:p w14:paraId="6887843E" w14:textId="77777777" w:rsidR="00D61CFC" w:rsidRPr="004A450B" w:rsidRDefault="00D61CFC" w:rsidP="00D61CFC">
      <w:pPr>
        <w:jc w:val="center"/>
        <w:rPr>
          <w:b/>
          <w:sz w:val="28"/>
          <w:szCs w:val="28"/>
        </w:rPr>
      </w:pPr>
      <w:r w:rsidRPr="004A450B">
        <w:rPr>
          <w:b/>
          <w:sz w:val="28"/>
          <w:szCs w:val="28"/>
        </w:rPr>
        <w:t>П Р И К А З</w:t>
      </w:r>
    </w:p>
    <w:p w14:paraId="31E93F2D" w14:textId="77777777" w:rsidR="00D61CFC" w:rsidRPr="004A450B" w:rsidRDefault="00D61CFC" w:rsidP="00D61CFC"/>
    <w:p w14:paraId="5C297677" w14:textId="77777777" w:rsidR="00D61CFC" w:rsidRPr="004A450B" w:rsidRDefault="00D61CFC" w:rsidP="00D61CFC"/>
    <w:p w14:paraId="3DB29A42" w14:textId="3B8705CA" w:rsidR="00D61CFC" w:rsidRDefault="00F812C9" w:rsidP="00D61CF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>24.10.2024</w:t>
      </w:r>
      <w:r w:rsidR="00D61CFC" w:rsidRPr="004A450B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D61CFC" w:rsidRPr="004A450B">
        <w:rPr>
          <w:sz w:val="28"/>
          <w:szCs w:val="28"/>
        </w:rPr>
        <w:t xml:space="preserve">    № 01-02/</w:t>
      </w:r>
      <w:r>
        <w:rPr>
          <w:sz w:val="28"/>
          <w:szCs w:val="28"/>
        </w:rPr>
        <w:t>194</w:t>
      </w:r>
    </w:p>
    <w:p w14:paraId="07D4A674" w14:textId="77777777" w:rsidR="00D61CFC" w:rsidRDefault="00D61CFC" w:rsidP="00D61CF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40266C4" w14:textId="77777777" w:rsidR="00D61CFC" w:rsidRDefault="00D61CFC" w:rsidP="00D61CF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D606131" w14:textId="642A4AC1" w:rsidR="00D61CFC" w:rsidRDefault="00D61CFC" w:rsidP="00D61CF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A450B">
        <w:rPr>
          <w:i/>
          <w:iCs/>
        </w:rPr>
        <w:t xml:space="preserve">Об утверждении </w:t>
      </w:r>
      <w:r w:rsidRPr="00D61CFC">
        <w:rPr>
          <w:i/>
          <w:iCs/>
        </w:rPr>
        <w:t>положени</w:t>
      </w:r>
      <w:r>
        <w:rPr>
          <w:i/>
          <w:iCs/>
        </w:rPr>
        <w:t>я</w:t>
      </w:r>
      <w:r w:rsidRPr="00D61CFC">
        <w:rPr>
          <w:i/>
          <w:iCs/>
        </w:rPr>
        <w:t xml:space="preserve"> о сообщении </w:t>
      </w:r>
      <w:r>
        <w:rPr>
          <w:i/>
          <w:iCs/>
        </w:rPr>
        <w:br/>
      </w:r>
      <w:r w:rsidRPr="00D61CFC">
        <w:rPr>
          <w:i/>
          <w:iCs/>
        </w:rPr>
        <w:t xml:space="preserve">отдельными категориями лиц о получении </w:t>
      </w:r>
      <w:r>
        <w:rPr>
          <w:i/>
          <w:iCs/>
        </w:rPr>
        <w:br/>
      </w:r>
      <w:r w:rsidRPr="00D61CFC">
        <w:rPr>
          <w:i/>
          <w:iCs/>
        </w:rPr>
        <w:t xml:space="preserve">подарка, его сдаче и оценке, реализации </w:t>
      </w:r>
      <w:r>
        <w:rPr>
          <w:i/>
          <w:iCs/>
        </w:rPr>
        <w:br/>
      </w:r>
      <w:r w:rsidRPr="00D61CFC">
        <w:rPr>
          <w:i/>
          <w:iCs/>
        </w:rPr>
        <w:t xml:space="preserve">(выкупе) и зачислении средств, вырученных </w:t>
      </w:r>
      <w:r>
        <w:rPr>
          <w:i/>
          <w:iCs/>
        </w:rPr>
        <w:br/>
      </w:r>
      <w:r w:rsidRPr="00D61CFC">
        <w:rPr>
          <w:i/>
          <w:iCs/>
        </w:rPr>
        <w:t>от его реализации</w:t>
      </w:r>
    </w:p>
    <w:p w14:paraId="55CBC647" w14:textId="3351C78E" w:rsidR="00D61CFC" w:rsidRDefault="00D61CFC" w:rsidP="00D61CFC">
      <w:pPr>
        <w:shd w:val="clear" w:color="auto" w:fill="FFFFFF"/>
        <w:rPr>
          <w:sz w:val="28"/>
          <w:szCs w:val="28"/>
        </w:rPr>
      </w:pPr>
    </w:p>
    <w:p w14:paraId="6361648E" w14:textId="77777777" w:rsidR="007A1E93" w:rsidRDefault="007A1E93" w:rsidP="00D61CFC">
      <w:pPr>
        <w:shd w:val="clear" w:color="auto" w:fill="FFFFFF"/>
        <w:rPr>
          <w:sz w:val="28"/>
          <w:szCs w:val="28"/>
        </w:rPr>
      </w:pPr>
    </w:p>
    <w:p w14:paraId="0C1D433F" w14:textId="372AF05F" w:rsidR="00D61CFC" w:rsidRPr="004C7285" w:rsidRDefault="00D61CFC" w:rsidP="00D61CFC">
      <w:pPr>
        <w:shd w:val="clear" w:color="auto" w:fill="FFFFFF"/>
        <w:ind w:firstLine="709"/>
        <w:jc w:val="both"/>
        <w:rPr>
          <w:sz w:val="28"/>
          <w:szCs w:val="28"/>
        </w:rPr>
      </w:pPr>
      <w:r w:rsidRPr="004C7285">
        <w:rPr>
          <w:sz w:val="28"/>
          <w:szCs w:val="28"/>
        </w:rPr>
        <w:t xml:space="preserve">Во исполнение статьи 575 Гражданского кодекса Российской Федерации </w:t>
      </w:r>
      <w:r>
        <w:rPr>
          <w:sz w:val="28"/>
          <w:szCs w:val="28"/>
        </w:rPr>
        <w:t>приказываю</w:t>
      </w:r>
      <w:r w:rsidRPr="004C7285">
        <w:rPr>
          <w:sz w:val="28"/>
          <w:szCs w:val="28"/>
        </w:rPr>
        <w:t>:</w:t>
      </w:r>
    </w:p>
    <w:p w14:paraId="59A98E05" w14:textId="41FC92EA" w:rsidR="00D61CFC" w:rsidRPr="004C7285" w:rsidRDefault="00D61CFC" w:rsidP="00D61CF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C7285">
        <w:rPr>
          <w:sz w:val="28"/>
          <w:szCs w:val="28"/>
        </w:rPr>
        <w:t xml:space="preserve">Утвердить прилагаемое </w:t>
      </w:r>
      <w:r w:rsidRPr="004C7285">
        <w:rPr>
          <w:bCs/>
          <w:sz w:val="28"/>
          <w:szCs w:val="28"/>
        </w:rPr>
        <w:t xml:space="preserve">положение </w:t>
      </w:r>
      <w:r w:rsidRPr="004C7285">
        <w:rPr>
          <w:sz w:val="28"/>
          <w:szCs w:val="28"/>
        </w:rPr>
        <w:t>о сообщении отдельными категориями лиц о получении подарка, его сдаче и оценке, реализации (выкупе) и зачислении средств, вырученных от его реализации, согласно приложению к настоящему приказу.</w:t>
      </w:r>
    </w:p>
    <w:p w14:paraId="3DBE4EE8" w14:textId="77777777" w:rsidR="00D61CFC" w:rsidRPr="004C7285" w:rsidRDefault="00D61CFC" w:rsidP="00D61CF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Контроль за исполнением настоящего приказа оставляю за собой.</w:t>
      </w:r>
    </w:p>
    <w:p w14:paraId="378B69AD" w14:textId="4219208E" w:rsidR="00D61CFC" w:rsidRDefault="00D61CFC" w:rsidP="00D61CFC">
      <w:pPr>
        <w:tabs>
          <w:tab w:val="left" w:pos="0"/>
        </w:tabs>
        <w:rPr>
          <w:sz w:val="28"/>
          <w:szCs w:val="28"/>
        </w:rPr>
      </w:pPr>
    </w:p>
    <w:p w14:paraId="5902BDAD" w14:textId="59338ABC" w:rsidR="00D61CFC" w:rsidRDefault="00D61CFC" w:rsidP="00D61CFC">
      <w:pPr>
        <w:tabs>
          <w:tab w:val="left" w:pos="0"/>
        </w:tabs>
        <w:rPr>
          <w:sz w:val="28"/>
          <w:szCs w:val="28"/>
        </w:rPr>
      </w:pPr>
    </w:p>
    <w:p w14:paraId="295E35ED" w14:textId="77777777" w:rsidR="00D61CFC" w:rsidRPr="004C7285" w:rsidRDefault="00D61CFC" w:rsidP="00D61CFC">
      <w:pPr>
        <w:tabs>
          <w:tab w:val="left" w:pos="0"/>
        </w:tabs>
        <w:rPr>
          <w:sz w:val="28"/>
          <w:szCs w:val="28"/>
        </w:rPr>
      </w:pPr>
    </w:p>
    <w:p w14:paraId="7A61F4AD" w14:textId="381D033D" w:rsidR="00D61CFC" w:rsidRPr="004C7285" w:rsidRDefault="00D61CFC" w:rsidP="00D61CFC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Pr="004C728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</w:t>
      </w:r>
      <w:r w:rsidRPr="004C728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Р.С. Мусихин</w:t>
      </w:r>
    </w:p>
    <w:p w14:paraId="1AF48118" w14:textId="4C120198" w:rsidR="00D61CFC" w:rsidRDefault="00D61CFC" w:rsidP="00D61CFC">
      <w:pPr>
        <w:tabs>
          <w:tab w:val="left" w:pos="0"/>
        </w:tabs>
        <w:rPr>
          <w:sz w:val="28"/>
          <w:szCs w:val="28"/>
        </w:rPr>
      </w:pPr>
    </w:p>
    <w:p w14:paraId="69D3F42A" w14:textId="034AE832" w:rsidR="00D61CFC" w:rsidRDefault="00D61CFC" w:rsidP="00D61CFC">
      <w:pPr>
        <w:tabs>
          <w:tab w:val="left" w:pos="0"/>
        </w:tabs>
        <w:rPr>
          <w:sz w:val="28"/>
          <w:szCs w:val="28"/>
        </w:rPr>
      </w:pPr>
    </w:p>
    <w:p w14:paraId="6BBA8015" w14:textId="6CD08F21" w:rsidR="00D61CFC" w:rsidRDefault="00D61CFC" w:rsidP="00D61CFC">
      <w:pPr>
        <w:tabs>
          <w:tab w:val="left" w:pos="0"/>
        </w:tabs>
        <w:rPr>
          <w:sz w:val="28"/>
          <w:szCs w:val="28"/>
        </w:rPr>
      </w:pPr>
    </w:p>
    <w:p w14:paraId="180FCC51" w14:textId="311E057C" w:rsidR="00D61CFC" w:rsidRDefault="00D61CFC" w:rsidP="00D61CFC">
      <w:pPr>
        <w:tabs>
          <w:tab w:val="left" w:pos="0"/>
        </w:tabs>
        <w:rPr>
          <w:sz w:val="28"/>
          <w:szCs w:val="28"/>
        </w:rPr>
      </w:pPr>
    </w:p>
    <w:p w14:paraId="67C53984" w14:textId="143C6422" w:rsidR="00D61CFC" w:rsidRDefault="00D61CFC" w:rsidP="00D61CFC">
      <w:pPr>
        <w:tabs>
          <w:tab w:val="left" w:pos="0"/>
        </w:tabs>
        <w:rPr>
          <w:sz w:val="28"/>
          <w:szCs w:val="28"/>
        </w:rPr>
      </w:pPr>
    </w:p>
    <w:p w14:paraId="6BDA2465" w14:textId="2AB331CD" w:rsidR="00D61CFC" w:rsidRDefault="00D61CFC" w:rsidP="00D61CFC">
      <w:pPr>
        <w:tabs>
          <w:tab w:val="left" w:pos="0"/>
        </w:tabs>
        <w:rPr>
          <w:sz w:val="28"/>
          <w:szCs w:val="28"/>
        </w:rPr>
      </w:pPr>
    </w:p>
    <w:p w14:paraId="378A49BC" w14:textId="0E75DFB1" w:rsidR="00D61CFC" w:rsidRDefault="00D61CFC" w:rsidP="00D61CFC">
      <w:pPr>
        <w:tabs>
          <w:tab w:val="left" w:pos="0"/>
        </w:tabs>
        <w:rPr>
          <w:sz w:val="28"/>
          <w:szCs w:val="28"/>
        </w:rPr>
      </w:pPr>
    </w:p>
    <w:p w14:paraId="3750522D" w14:textId="119CEC4F" w:rsidR="00D61CFC" w:rsidRDefault="00D61CFC" w:rsidP="00D61CFC">
      <w:pPr>
        <w:tabs>
          <w:tab w:val="left" w:pos="0"/>
        </w:tabs>
        <w:rPr>
          <w:sz w:val="28"/>
          <w:szCs w:val="28"/>
        </w:rPr>
      </w:pPr>
    </w:p>
    <w:p w14:paraId="4C22493F" w14:textId="5A60D8B7" w:rsidR="00126606" w:rsidRDefault="00126606" w:rsidP="00D61CFC">
      <w:pPr>
        <w:tabs>
          <w:tab w:val="left" w:pos="0"/>
        </w:tabs>
        <w:rPr>
          <w:sz w:val="28"/>
          <w:szCs w:val="28"/>
        </w:rPr>
      </w:pPr>
    </w:p>
    <w:p w14:paraId="5066D4B9" w14:textId="3C96AFD4" w:rsidR="00126606" w:rsidRDefault="00126606" w:rsidP="00D61CFC">
      <w:pPr>
        <w:tabs>
          <w:tab w:val="left" w:pos="0"/>
        </w:tabs>
        <w:rPr>
          <w:sz w:val="28"/>
          <w:szCs w:val="28"/>
        </w:rPr>
      </w:pPr>
    </w:p>
    <w:p w14:paraId="7BE438F8" w14:textId="1D6AF017" w:rsidR="00126606" w:rsidRDefault="00126606" w:rsidP="00D61CFC">
      <w:pPr>
        <w:tabs>
          <w:tab w:val="left" w:pos="0"/>
        </w:tabs>
        <w:rPr>
          <w:sz w:val="28"/>
          <w:szCs w:val="28"/>
        </w:rPr>
      </w:pPr>
    </w:p>
    <w:p w14:paraId="2A895562" w14:textId="1CAF6F9F" w:rsidR="00126606" w:rsidRDefault="00126606" w:rsidP="00D61CFC">
      <w:pPr>
        <w:tabs>
          <w:tab w:val="left" w:pos="0"/>
        </w:tabs>
        <w:rPr>
          <w:sz w:val="28"/>
          <w:szCs w:val="28"/>
        </w:rPr>
      </w:pPr>
    </w:p>
    <w:p w14:paraId="1159E841" w14:textId="0473BCB6" w:rsidR="00126606" w:rsidRDefault="00126606" w:rsidP="00D61CFC">
      <w:pPr>
        <w:tabs>
          <w:tab w:val="left" w:pos="0"/>
        </w:tabs>
        <w:rPr>
          <w:sz w:val="28"/>
          <w:szCs w:val="28"/>
        </w:rPr>
      </w:pPr>
    </w:p>
    <w:p w14:paraId="26B2FAB2" w14:textId="39BFAC30" w:rsidR="00126606" w:rsidRDefault="00126606" w:rsidP="00D61CFC">
      <w:pPr>
        <w:tabs>
          <w:tab w:val="left" w:pos="0"/>
        </w:tabs>
        <w:rPr>
          <w:sz w:val="28"/>
          <w:szCs w:val="28"/>
        </w:rPr>
      </w:pPr>
    </w:p>
    <w:p w14:paraId="093D7B84" w14:textId="16B834C6" w:rsidR="00972882" w:rsidRDefault="00972882" w:rsidP="00D61CFC">
      <w:pPr>
        <w:tabs>
          <w:tab w:val="left" w:pos="0"/>
        </w:tabs>
        <w:rPr>
          <w:sz w:val="28"/>
          <w:szCs w:val="28"/>
        </w:rPr>
      </w:pPr>
    </w:p>
    <w:p w14:paraId="33CD3DC9" w14:textId="77777777" w:rsidR="00972882" w:rsidRDefault="00972882" w:rsidP="00D61CFC">
      <w:pPr>
        <w:tabs>
          <w:tab w:val="left" w:pos="0"/>
        </w:tabs>
        <w:rPr>
          <w:sz w:val="28"/>
          <w:szCs w:val="28"/>
        </w:rPr>
      </w:pPr>
    </w:p>
    <w:p w14:paraId="15D0B8F0" w14:textId="77777777" w:rsidR="007A1E93" w:rsidRPr="004C7285" w:rsidRDefault="007A1E93" w:rsidP="00D61CFC">
      <w:pPr>
        <w:tabs>
          <w:tab w:val="left" w:pos="0"/>
        </w:tabs>
        <w:rPr>
          <w:sz w:val="28"/>
          <w:szCs w:val="28"/>
        </w:rPr>
      </w:pPr>
    </w:p>
    <w:p w14:paraId="31092D18" w14:textId="219D7947" w:rsidR="00D61CFC" w:rsidRPr="00381E50" w:rsidRDefault="00D61CFC" w:rsidP="00D61CFC">
      <w:pPr>
        <w:spacing w:line="240" w:lineRule="atLeast"/>
        <w:ind w:left="5670"/>
        <w:jc w:val="both"/>
        <w:rPr>
          <w:bCs/>
        </w:rPr>
      </w:pPr>
      <w:bookmarkStart w:id="0" w:name="_Hlk180494462"/>
      <w:r w:rsidRPr="00381E50">
        <w:rPr>
          <w:bCs/>
        </w:rPr>
        <w:lastRenderedPageBreak/>
        <w:t>Приложение</w:t>
      </w:r>
      <w:r w:rsidR="001213E8">
        <w:rPr>
          <w:bCs/>
        </w:rPr>
        <w:t xml:space="preserve"> </w:t>
      </w:r>
    </w:p>
    <w:p w14:paraId="4813AE1C" w14:textId="06C9AFF7" w:rsidR="00D61CFC" w:rsidRPr="00381E50" w:rsidRDefault="00D61CFC" w:rsidP="00D61CFC">
      <w:pPr>
        <w:spacing w:line="240" w:lineRule="atLeast"/>
        <w:ind w:left="5670"/>
        <w:jc w:val="both"/>
        <w:rPr>
          <w:bCs/>
        </w:rPr>
      </w:pPr>
      <w:r w:rsidRPr="00381E50">
        <w:rPr>
          <w:bCs/>
        </w:rPr>
        <w:t xml:space="preserve">к приказу </w:t>
      </w:r>
      <w:r w:rsidRPr="00381E50">
        <w:t>государственного автономного учреждения Владимирской области «Спортивный комплекс «Торпедо»</w:t>
      </w:r>
    </w:p>
    <w:p w14:paraId="360B5172" w14:textId="1595C47D" w:rsidR="00D61CFC" w:rsidRPr="00381E50" w:rsidRDefault="00D61CFC" w:rsidP="00D61CFC">
      <w:pPr>
        <w:spacing w:line="240" w:lineRule="atLeast"/>
        <w:ind w:left="5670"/>
        <w:jc w:val="both"/>
        <w:rPr>
          <w:bCs/>
        </w:rPr>
      </w:pPr>
      <w:r w:rsidRPr="00381E50">
        <w:rPr>
          <w:bCs/>
        </w:rPr>
        <w:t xml:space="preserve">от </w:t>
      </w:r>
      <w:r w:rsidR="00F812C9">
        <w:rPr>
          <w:bCs/>
        </w:rPr>
        <w:t>24.10.2024</w:t>
      </w:r>
      <w:r w:rsidRPr="00381E50">
        <w:rPr>
          <w:bCs/>
        </w:rPr>
        <w:t xml:space="preserve"> №</w:t>
      </w:r>
      <w:r w:rsidR="00F812C9">
        <w:rPr>
          <w:bCs/>
        </w:rPr>
        <w:t xml:space="preserve"> 01-02/194</w:t>
      </w:r>
      <w:bookmarkStart w:id="1" w:name="_GoBack"/>
      <w:bookmarkEnd w:id="1"/>
    </w:p>
    <w:bookmarkEnd w:id="0"/>
    <w:p w14:paraId="6B40641E" w14:textId="77777777" w:rsidR="00D61CFC" w:rsidRPr="004C7285" w:rsidRDefault="00D61CFC" w:rsidP="00D61CFC">
      <w:pPr>
        <w:spacing w:line="240" w:lineRule="atLeast"/>
        <w:jc w:val="both"/>
        <w:rPr>
          <w:b/>
          <w:bCs/>
          <w:sz w:val="28"/>
          <w:szCs w:val="28"/>
        </w:rPr>
      </w:pPr>
    </w:p>
    <w:p w14:paraId="74B94083" w14:textId="77777777" w:rsidR="001213E8" w:rsidRDefault="001213E8" w:rsidP="00D61CFC">
      <w:pPr>
        <w:spacing w:line="240" w:lineRule="atLeast"/>
        <w:jc w:val="center"/>
        <w:rPr>
          <w:bCs/>
          <w:sz w:val="28"/>
          <w:szCs w:val="28"/>
        </w:rPr>
      </w:pPr>
    </w:p>
    <w:p w14:paraId="204DCDB5" w14:textId="108FB902" w:rsidR="00D61CFC" w:rsidRPr="004C7285" w:rsidRDefault="00D61CFC" w:rsidP="00D61CFC">
      <w:pPr>
        <w:spacing w:line="240" w:lineRule="atLeast"/>
        <w:jc w:val="center"/>
        <w:rPr>
          <w:bCs/>
          <w:sz w:val="28"/>
          <w:szCs w:val="28"/>
        </w:rPr>
      </w:pPr>
      <w:r w:rsidRPr="004C7285">
        <w:rPr>
          <w:bCs/>
          <w:sz w:val="28"/>
          <w:szCs w:val="28"/>
        </w:rPr>
        <w:t>ПОЛОЖЕНИЕ</w:t>
      </w:r>
    </w:p>
    <w:p w14:paraId="63D96780" w14:textId="77777777" w:rsidR="00D61CFC" w:rsidRPr="004C7285" w:rsidRDefault="00D61CFC" w:rsidP="00D61CFC">
      <w:pPr>
        <w:spacing w:line="240" w:lineRule="atLeast"/>
        <w:jc w:val="center"/>
        <w:rPr>
          <w:sz w:val="28"/>
          <w:szCs w:val="28"/>
        </w:rPr>
      </w:pPr>
      <w:r w:rsidRPr="004C7285">
        <w:rPr>
          <w:sz w:val="28"/>
          <w:szCs w:val="28"/>
        </w:rPr>
        <w:t>о сообщении отдельными категориями лиц о получении подарка,</w:t>
      </w:r>
    </w:p>
    <w:p w14:paraId="26649608" w14:textId="77777777" w:rsidR="00D61CFC" w:rsidRPr="004C7285" w:rsidRDefault="00D61CFC" w:rsidP="00D61CFC">
      <w:pPr>
        <w:spacing w:line="240" w:lineRule="atLeast"/>
        <w:jc w:val="center"/>
        <w:rPr>
          <w:sz w:val="28"/>
          <w:szCs w:val="28"/>
        </w:rPr>
      </w:pPr>
      <w:r w:rsidRPr="004C7285">
        <w:rPr>
          <w:sz w:val="28"/>
          <w:szCs w:val="28"/>
        </w:rPr>
        <w:t>его сдаче и оценке, реализации (выкупе) и зачислении средств,</w:t>
      </w:r>
    </w:p>
    <w:p w14:paraId="7BDC8665" w14:textId="77777777" w:rsidR="00D61CFC" w:rsidRPr="004C7285" w:rsidRDefault="00D61CFC" w:rsidP="00D61CFC">
      <w:pPr>
        <w:spacing w:line="240" w:lineRule="atLeast"/>
        <w:jc w:val="center"/>
        <w:rPr>
          <w:sz w:val="28"/>
          <w:szCs w:val="28"/>
        </w:rPr>
      </w:pPr>
      <w:r w:rsidRPr="004C7285">
        <w:rPr>
          <w:sz w:val="28"/>
          <w:szCs w:val="28"/>
        </w:rPr>
        <w:t>вырученных от его реализации</w:t>
      </w:r>
    </w:p>
    <w:p w14:paraId="561CDA8F" w14:textId="77777777" w:rsidR="00D61CFC" w:rsidRPr="004C7285" w:rsidRDefault="00D61CFC" w:rsidP="00D61CFC">
      <w:pPr>
        <w:spacing w:line="240" w:lineRule="atLeast"/>
        <w:ind w:firstLine="709"/>
        <w:jc w:val="both"/>
        <w:rPr>
          <w:sz w:val="28"/>
          <w:szCs w:val="28"/>
        </w:rPr>
      </w:pPr>
    </w:p>
    <w:p w14:paraId="1A23A23B" w14:textId="1EABD776" w:rsidR="00D61CFC" w:rsidRPr="00D61CFC" w:rsidRDefault="00D61CFC" w:rsidP="00D61CF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Настоящее положение определ</w:t>
      </w:r>
      <w:r>
        <w:rPr>
          <w:sz w:val="28"/>
          <w:szCs w:val="28"/>
        </w:rPr>
        <w:t>яет порядок сообщения работниками</w:t>
      </w:r>
      <w:r w:rsidRPr="004C7285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автономного учреждения Владимирской области «Спортивный комплекс «Торпедо»</w:t>
      </w:r>
      <w:r w:rsidRPr="004C7285">
        <w:rPr>
          <w:sz w:val="28"/>
          <w:szCs w:val="28"/>
        </w:rPr>
        <w:t xml:space="preserve">, </w:t>
      </w:r>
      <w:r w:rsidRPr="00D61CFC">
        <w:rPr>
          <w:sz w:val="28"/>
          <w:szCs w:val="28"/>
        </w:rPr>
        <w:t xml:space="preserve">(далее - </w:t>
      </w:r>
      <w:r w:rsidR="00381E50">
        <w:rPr>
          <w:sz w:val="28"/>
          <w:szCs w:val="28"/>
        </w:rPr>
        <w:t>У</w:t>
      </w:r>
      <w:r>
        <w:rPr>
          <w:sz w:val="28"/>
          <w:szCs w:val="28"/>
        </w:rPr>
        <w:t>чреждение</w:t>
      </w:r>
      <w:r w:rsidRPr="00D61CFC">
        <w:rPr>
          <w:sz w:val="28"/>
          <w:szCs w:val="28"/>
        </w:rPr>
        <w:t>), о получении ими в связи с их должностным положением или в связи с исполнением ими служебных (должностных) обязанностей подарка, его сдачи и оценки, реализации (выкупа) и зачисления средств, вырученных от его реализации.</w:t>
      </w:r>
    </w:p>
    <w:p w14:paraId="64138341" w14:textId="77777777" w:rsidR="00D61CFC" w:rsidRPr="004C7285" w:rsidRDefault="00D61CFC" w:rsidP="00D61CFC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2. Для целей на</w:t>
      </w:r>
      <w:r>
        <w:rPr>
          <w:sz w:val="28"/>
          <w:szCs w:val="28"/>
        </w:rPr>
        <w:t>стоящего положения используются следующие понятия</w:t>
      </w:r>
      <w:r w:rsidRPr="004C7285">
        <w:rPr>
          <w:sz w:val="28"/>
          <w:szCs w:val="28"/>
        </w:rPr>
        <w:t>:</w:t>
      </w:r>
    </w:p>
    <w:p w14:paraId="5B9F3BF0" w14:textId="72753640" w:rsidR="00D61CFC" w:rsidRPr="00EE01BC" w:rsidRDefault="00D61CFC" w:rsidP="00D61C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01BC">
        <w:rPr>
          <w:b/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Pr="00EE01BC">
        <w:rPr>
          <w:sz w:val="28"/>
          <w:szCs w:val="28"/>
        </w:rPr>
        <w:t xml:space="preserve"> - подарок, полученный </w:t>
      </w:r>
      <w:r w:rsidR="00381E50">
        <w:rPr>
          <w:sz w:val="28"/>
          <w:szCs w:val="28"/>
        </w:rPr>
        <w:t xml:space="preserve">работником Учреждения от </w:t>
      </w:r>
      <w:r w:rsidRPr="00EE01BC">
        <w:rPr>
          <w:sz w:val="28"/>
          <w:szCs w:val="28"/>
        </w:rPr>
        <w:t>физических (юридических) лиц, которые осуществляют дарение исходя из должностного положения одаряемого или исполнения им служе</w:t>
      </w:r>
      <w:r>
        <w:rPr>
          <w:sz w:val="28"/>
          <w:szCs w:val="28"/>
        </w:rPr>
        <w:t>бных (должностных) обязанностей</w:t>
      </w:r>
      <w:r w:rsidRPr="00EE01BC">
        <w:rPr>
          <w:sz w:val="28"/>
          <w:szCs w:val="28"/>
        </w:rPr>
        <w:t>;</w:t>
      </w:r>
    </w:p>
    <w:p w14:paraId="06CB528A" w14:textId="6D4EBE46" w:rsidR="00D61CFC" w:rsidRPr="00EE01BC" w:rsidRDefault="00D61CFC" w:rsidP="00D61C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01BC">
        <w:rPr>
          <w:b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59459A">
        <w:rPr>
          <w:sz w:val="28"/>
          <w:szCs w:val="28"/>
        </w:rPr>
        <w:t xml:space="preserve"> -</w:t>
      </w:r>
      <w:r w:rsidRPr="00EE01BC">
        <w:rPr>
          <w:sz w:val="28"/>
          <w:szCs w:val="28"/>
        </w:rPr>
        <w:t xml:space="preserve"> получение </w:t>
      </w:r>
      <w:r w:rsidR="00381E50">
        <w:rPr>
          <w:sz w:val="28"/>
          <w:szCs w:val="28"/>
        </w:rPr>
        <w:t>работником Учреждения</w:t>
      </w:r>
      <w:r w:rsidRPr="00EE01BC">
        <w:rPr>
          <w:sz w:val="28"/>
          <w:szCs w:val="28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14:paraId="412A1E46" w14:textId="77777777" w:rsidR="00D61CFC" w:rsidRPr="004C7285" w:rsidRDefault="00D61CFC" w:rsidP="00D61CFC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3. Не признаются подарком:</w:t>
      </w:r>
    </w:p>
    <w:p w14:paraId="07D8285E" w14:textId="77777777" w:rsidR="00D61CFC" w:rsidRPr="005E66E7" w:rsidRDefault="00D61CFC" w:rsidP="00D61CFC">
      <w:pPr>
        <w:ind w:firstLine="700"/>
        <w:jc w:val="both"/>
        <w:rPr>
          <w:sz w:val="28"/>
          <w:szCs w:val="28"/>
        </w:rPr>
      </w:pPr>
      <w:r w:rsidRPr="005E66E7">
        <w:rPr>
          <w:sz w:val="28"/>
          <w:szCs w:val="28"/>
        </w:rPr>
        <w:t>а)</w:t>
      </w:r>
      <w:r w:rsidRPr="005E66E7">
        <w:rPr>
          <w:sz w:val="28"/>
          <w:szCs w:val="28"/>
          <w:lang w:val="en-US"/>
        </w:rPr>
        <w:t> </w:t>
      </w:r>
      <w:r w:rsidRPr="005E66E7">
        <w:rPr>
          <w:sz w:val="28"/>
          <w:szCs w:val="28"/>
        </w:rPr>
        <w:t>канцелярские изделия,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обязанностей;</w:t>
      </w:r>
    </w:p>
    <w:p w14:paraId="0A9155D3" w14:textId="77777777" w:rsidR="00D61CFC" w:rsidRPr="005E66E7" w:rsidRDefault="00D61CFC" w:rsidP="00D61CFC">
      <w:pPr>
        <w:ind w:firstLine="700"/>
        <w:jc w:val="both"/>
        <w:rPr>
          <w:sz w:val="28"/>
          <w:szCs w:val="28"/>
        </w:rPr>
      </w:pPr>
      <w:r w:rsidRPr="005E66E7">
        <w:rPr>
          <w:sz w:val="28"/>
          <w:szCs w:val="28"/>
        </w:rPr>
        <w:t>б) цветы и ценные подарки, которые вручены в качестве поощрения (награды).</w:t>
      </w:r>
    </w:p>
    <w:p w14:paraId="0496318F" w14:textId="77777777" w:rsidR="00D61CFC" w:rsidRPr="004C7285" w:rsidRDefault="00D61CFC" w:rsidP="00D61CFC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lastRenderedPageBreak/>
        <w:t>4. Работники обязаны в порядке, предусмотренном пунктом 6 настоящего положения, уведомлять о всех случаях получения ими подарков.</w:t>
      </w:r>
    </w:p>
    <w:p w14:paraId="10F7ED61" w14:textId="49246FF5" w:rsidR="00D61CFC" w:rsidRPr="004C7285" w:rsidRDefault="00D61CFC" w:rsidP="00D61CFC">
      <w:pPr>
        <w:ind w:firstLine="709"/>
        <w:jc w:val="both"/>
        <w:rPr>
          <w:sz w:val="28"/>
          <w:szCs w:val="28"/>
        </w:rPr>
      </w:pPr>
      <w:r w:rsidRPr="004C7285">
        <w:rPr>
          <w:sz w:val="28"/>
          <w:szCs w:val="28"/>
        </w:rPr>
        <w:t xml:space="preserve">5. В </w:t>
      </w:r>
      <w:r w:rsidR="00381E50">
        <w:rPr>
          <w:sz w:val="28"/>
          <w:szCs w:val="28"/>
        </w:rPr>
        <w:t>Учреждении</w:t>
      </w:r>
      <w:r w:rsidRPr="004C7285">
        <w:rPr>
          <w:sz w:val="28"/>
          <w:szCs w:val="28"/>
        </w:rPr>
        <w:t xml:space="preserve"> полномочия по приему подарков, полученных работниками в связи с протокольными мероприятиями, служебными командировками и другими официальными мероприятиями, их оценке для целей принятия к учету, возлагаются на </w:t>
      </w:r>
      <w:r w:rsidR="00381E50">
        <w:rPr>
          <w:sz w:val="28"/>
          <w:szCs w:val="28"/>
        </w:rPr>
        <w:t>должностное лицо, ответственное за профилактику коррупционных и иных правонарушений (далее – ответственное лицо</w:t>
      </w:r>
      <w:r w:rsidRPr="004C7285">
        <w:rPr>
          <w:sz w:val="28"/>
          <w:szCs w:val="28"/>
        </w:rPr>
        <w:t>).</w:t>
      </w:r>
    </w:p>
    <w:p w14:paraId="125A5F15" w14:textId="1509093E" w:rsidR="00D61CFC" w:rsidRPr="004C7285" w:rsidRDefault="00D61CFC" w:rsidP="00D61CFC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6. Уведомление о получении подарка (далее – уведомление) согласно приложению № 1 к настоящему положению представляется не позднее 3-х рабочих дней после получения подарка и (или) завершения мероприятий, указанных в пункте 2 настоящего положения (прибытия работников на место осуществления трудовой деятельности)</w:t>
      </w:r>
      <w:r w:rsidR="00381E50">
        <w:rPr>
          <w:sz w:val="28"/>
          <w:szCs w:val="28"/>
        </w:rPr>
        <w:t xml:space="preserve"> ответственному лицу</w:t>
      </w:r>
      <w:r w:rsidRPr="004C7285">
        <w:rPr>
          <w:sz w:val="28"/>
          <w:szCs w:val="28"/>
        </w:rPr>
        <w:t>.</w:t>
      </w:r>
    </w:p>
    <w:p w14:paraId="2FFE6EFD" w14:textId="77777777" w:rsidR="00D61CFC" w:rsidRPr="004C7285" w:rsidRDefault="00D61CFC" w:rsidP="00D61CFC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Документы, подтверждающие стоимость подарка (кассовый чек, товарный чек, иной документ, подтверждающий в соответствии с законодательством Российской Федерации оплату (приобретение) подарка) (при их наличии), прилагаются к уведомлению.</w:t>
      </w:r>
    </w:p>
    <w:p w14:paraId="4EF4A8E4" w14:textId="77777777" w:rsidR="00D61CFC" w:rsidRPr="004C7285" w:rsidRDefault="00D61CFC" w:rsidP="00D61CFC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Уведомление подлежит регистрации в журнале регистрации уведомлений согласно приложению № 2 к настоящему положению, который должен быть прошит и пронумерован, скреплен печатью организации.</w:t>
      </w:r>
    </w:p>
    <w:p w14:paraId="1B000986" w14:textId="77777777" w:rsidR="00D61CFC" w:rsidRPr="004C7285" w:rsidRDefault="00D61CFC" w:rsidP="00D61CFC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Уведомление составляется в 2-х экземплярах, один из которых возвращается заявителю с отметкой о регистрации, другой экземпляр направляется в комиссию по поступлению и выбытию активов организации (далее – комиссия).</w:t>
      </w:r>
    </w:p>
    <w:p w14:paraId="6B7A1339" w14:textId="1FD1DA85" w:rsidR="00D61CFC" w:rsidRPr="004C7285" w:rsidRDefault="00D61CFC" w:rsidP="00D61CFC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 xml:space="preserve">7. Подарок, стоимость которого подтверждается прилагаемыми к нему документами и не превышает 3-х тыс. рублей, полученный работником, не подлежит передаче </w:t>
      </w:r>
      <w:r w:rsidR="00381E50">
        <w:rPr>
          <w:sz w:val="28"/>
          <w:szCs w:val="28"/>
        </w:rPr>
        <w:t>им</w:t>
      </w:r>
      <w:r w:rsidR="00EF75EB">
        <w:rPr>
          <w:sz w:val="28"/>
          <w:szCs w:val="28"/>
        </w:rPr>
        <w:t>.</w:t>
      </w:r>
    </w:p>
    <w:p w14:paraId="45405EBA" w14:textId="3C21F543" w:rsidR="00D61CFC" w:rsidRPr="004C7285" w:rsidRDefault="00D61CFC" w:rsidP="00D61CFC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 xml:space="preserve">Подарок, стоимость которого подтверждается прилагаемыми к нему документами и превышает 3-х тыс. рублей либо стоимость которого одаряемому неизвестна, полученный работником, подлежит передаче им по акту приема-передачи согласно приложению № 3 к настоящему положению не позднее 5-и рабочих дней со дня регистрации уведомления ответственному лицу, которое принимает его на хранение. </w:t>
      </w:r>
    </w:p>
    <w:p w14:paraId="517EEA7F" w14:textId="77777777" w:rsidR="00D61CFC" w:rsidRPr="004C7285" w:rsidRDefault="00D61CFC" w:rsidP="00AA4CD4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При отсутствии документов, подтверждающих стоимость подарка, определение его стоимости в целях принятия к бухгалтерскому учету в порядке, установленном законодательством Российской Федерации, осуществляется комиссией на основе рыночной цены, действующей на дату принятия к учету подарка, или цены на аналогичную материальную ценность в сопоставимых условиях.</w:t>
      </w:r>
    </w:p>
    <w:p w14:paraId="0CF6FDAE" w14:textId="77777777" w:rsidR="00D61CFC" w:rsidRPr="004C7285" w:rsidRDefault="00D61CFC" w:rsidP="00AA4CD4">
      <w:pPr>
        <w:adjustRightInd w:val="0"/>
        <w:ind w:firstLine="54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Сведения о рыночной цене подтверждаются документально, а при невозможности документального подтверждения – экспертным путем.</w:t>
      </w:r>
    </w:p>
    <w:p w14:paraId="7A6EB321" w14:textId="77777777" w:rsidR="00D61CFC" w:rsidRPr="004C7285" w:rsidRDefault="00D61CFC" w:rsidP="00AA4CD4">
      <w:pPr>
        <w:adjustRightInd w:val="0"/>
        <w:ind w:firstLine="54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 xml:space="preserve">В случае невозможности определения рыночной стоимости подарка комиссией, в том числе с привлечением экспертов, организация обеспечивает проведение оценки рыночной стоимости подарка в соответствии с </w:t>
      </w:r>
      <w:r w:rsidRPr="004C7285">
        <w:rPr>
          <w:sz w:val="28"/>
          <w:szCs w:val="28"/>
        </w:rPr>
        <w:lastRenderedPageBreak/>
        <w:t>Федеральным законом от 29.07.1998 № 135-ФЗ «Об оценочной деятельности в Российской Федерации».</w:t>
      </w:r>
    </w:p>
    <w:p w14:paraId="03DAFEAA" w14:textId="77777777" w:rsidR="00D61CFC" w:rsidRPr="004C7285" w:rsidRDefault="00D61CFC" w:rsidP="00AA4CD4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работник, получившие подарок.</w:t>
      </w:r>
    </w:p>
    <w:p w14:paraId="03687509" w14:textId="54B5998C" w:rsidR="00D61CFC" w:rsidRPr="004C7285" w:rsidRDefault="00D61CFC" w:rsidP="00D61CFC">
      <w:pPr>
        <w:spacing w:line="24" w:lineRule="atLeast"/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8. Акт приема-передачи составляется в 3-х экземплярах, один из которых возвращается лицу, сдавшему подарок, другой экземпляр остается у ответственного лица, третий экземпляр направляется в подразделение организации, на которое возложены функции по ведению бухгалтерского учета.</w:t>
      </w:r>
    </w:p>
    <w:p w14:paraId="1AD9E0A4" w14:textId="77777777" w:rsidR="00D61CFC" w:rsidRPr="004C7285" w:rsidRDefault="00D61CFC" w:rsidP="00D61CFC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9. Принятый на хранение подарок должен иметь инвентаризационную карточку с указанием фамилии, инициалов и должности лица, сдавшего подарок, даты и номера акта приема-передачи и перечня прилагаемых к ней документов.</w:t>
      </w:r>
    </w:p>
    <w:p w14:paraId="338BB78A" w14:textId="77777777" w:rsidR="00D61CFC" w:rsidRPr="004C7285" w:rsidRDefault="00D61CFC" w:rsidP="00D61CFC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 xml:space="preserve">Хранение подарков осуществляется в условиях, соответствующих санитарно-эпидемиологическим правилам (нормативам) и обеспечивающих их сохранность, а также сохранение эксплуатационных характеристик. </w:t>
      </w:r>
    </w:p>
    <w:p w14:paraId="120CF94F" w14:textId="77777777" w:rsidR="00D61CFC" w:rsidRPr="004C7285" w:rsidRDefault="00D61CFC" w:rsidP="00D61CFC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 xml:space="preserve">10.  В случае если стоимость подарка не превышает 3-х тыс. рублей, он возвращается сдавшему его работнику по акту приема-передачи, оформленному в соответствии с приложением № 3 к настоящему положению. </w:t>
      </w:r>
    </w:p>
    <w:p w14:paraId="16C50CD1" w14:textId="77777777" w:rsidR="00D61CFC" w:rsidRPr="004C7285" w:rsidRDefault="00D61CFC" w:rsidP="00D61CFC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В случае отказа работника от сданного подарка, стоимость которого была не известна, а по результатам оценки составила менее 3 тыс. рублей, данный подарок подлежит включению в реестр основных средств организации.</w:t>
      </w:r>
    </w:p>
    <w:p w14:paraId="20895B7C" w14:textId="2A95DDE7" w:rsidR="00D61CFC" w:rsidRPr="004C7285" w:rsidRDefault="00D61CFC" w:rsidP="00D61CFC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11.</w:t>
      </w:r>
      <w:r w:rsidR="000D5510">
        <w:rPr>
          <w:sz w:val="28"/>
          <w:szCs w:val="28"/>
        </w:rPr>
        <w:t>Ответственное лицо</w:t>
      </w:r>
      <w:r w:rsidRPr="004C7285">
        <w:rPr>
          <w:sz w:val="28"/>
          <w:szCs w:val="28"/>
        </w:rPr>
        <w:t xml:space="preserve"> обеспечивает включение в установленном порядке принятого к первичному бухгалтерскому учету подарка, стоимость которого превышает 3-х тыс. рублей, а также подарка, указанного в абзаце втором пункта 10 настоящего положения, в реестр основных средств организации.</w:t>
      </w:r>
    </w:p>
    <w:p w14:paraId="5087684E" w14:textId="77777777" w:rsidR="00D61CFC" w:rsidRPr="004C7285" w:rsidRDefault="00D61CFC" w:rsidP="00D61CFC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12. Работник, сдавший подарок, может его выкупить в случае, если не позднее месяца со дня сдачи подарка направят соответствующее заявление на имя представителя работодателя.</w:t>
      </w:r>
    </w:p>
    <w:p w14:paraId="75B96461" w14:textId="53C466B2" w:rsidR="00D61CFC" w:rsidRPr="004C7285" w:rsidRDefault="00D61CFC" w:rsidP="00D61CFC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13.</w:t>
      </w:r>
      <w:r w:rsidRPr="004C7285">
        <w:rPr>
          <w:sz w:val="28"/>
          <w:szCs w:val="28"/>
          <w:lang w:val="en-US"/>
        </w:rPr>
        <w:t> </w:t>
      </w:r>
      <w:r w:rsidR="000D5510">
        <w:rPr>
          <w:sz w:val="28"/>
          <w:szCs w:val="28"/>
        </w:rPr>
        <w:t>Ответственное лицо</w:t>
      </w:r>
      <w:r w:rsidRPr="004C7285">
        <w:rPr>
          <w:sz w:val="28"/>
          <w:szCs w:val="28"/>
        </w:rPr>
        <w:t xml:space="preserve"> в течение 3-х месяцев после поступления заявления, указанного в пункте 12 настоящего положения, организует в соответствии с Федеральным законом от 29.07.1998 № 135-ФЗ «Об оценочной деятельности в Российской Федерации» оценку рыночной стоимости подарка и уведомляет в письменной форме лицо, подавшее заявление (заявителя), о результатах оценки, после чего в течение месяца заявитель выкупает подарок по установленной в результате оценки стоимости, а в случае отказа от выкупа подарка – возмещает расходы организации на проведение оценки. </w:t>
      </w:r>
    </w:p>
    <w:p w14:paraId="644CDA97" w14:textId="1583310D" w:rsidR="00D61CFC" w:rsidRPr="004C7285" w:rsidRDefault="00D61CFC" w:rsidP="00D61CFC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 xml:space="preserve">14. Подарок, в отношении которого не поступило заявление, указанное в пункте 12 настоящего положения, может использоваться </w:t>
      </w:r>
      <w:r w:rsidR="000D5510">
        <w:rPr>
          <w:sz w:val="28"/>
          <w:szCs w:val="28"/>
        </w:rPr>
        <w:t>учреждением</w:t>
      </w:r>
      <w:r w:rsidRPr="004C7285">
        <w:rPr>
          <w:sz w:val="28"/>
          <w:szCs w:val="28"/>
        </w:rPr>
        <w:t xml:space="preserve"> с учетом заключения комиссии о степени полезности подарка для обеспечения деятельности организации.</w:t>
      </w:r>
    </w:p>
    <w:p w14:paraId="736ACEB6" w14:textId="77777777" w:rsidR="00D61CFC" w:rsidRPr="004C7285" w:rsidRDefault="00D61CFC" w:rsidP="00D61CFC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lastRenderedPageBreak/>
        <w:t>В случае если в отношении подарка, изготовленного из драгоценных металлов и (или) драгоценных камней, не поступило от работника заявление, указанное в пункте 12 настоящего положения, либо в случае отказа указанных лиц от его выкупа подарок, изготовленный из драгоценных металлов и (или) драгоценных камней, подлежит передаче организацией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14:paraId="6388FF9F" w14:textId="30B70B06" w:rsidR="00D61CFC" w:rsidRPr="004C7285" w:rsidRDefault="00D61CFC" w:rsidP="00D61CFC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15. </w:t>
      </w:r>
      <w:r w:rsidR="000D5510">
        <w:rPr>
          <w:sz w:val="28"/>
          <w:szCs w:val="28"/>
        </w:rPr>
        <w:t>Директором учреждения</w:t>
      </w:r>
      <w:r w:rsidRPr="004C7285">
        <w:rPr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 в соответствии с Федеральным законом от 29.07.1998 № 135-ФЗ «Об оценочной деятельности в Российской Федерации» в случае нецелесообразности использования подарка организацией для обеспечения ее деятельности.</w:t>
      </w:r>
    </w:p>
    <w:p w14:paraId="19C358FF" w14:textId="77777777" w:rsidR="00D61CFC" w:rsidRPr="004C7285" w:rsidRDefault="00D61CFC" w:rsidP="00D61CFC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16. Реализация подарка осуществляется в порядке, предусмотренном законодательством Российской Федерации.</w:t>
      </w:r>
    </w:p>
    <w:p w14:paraId="7639E721" w14:textId="3CBD3354" w:rsidR="00D61CFC" w:rsidRPr="004C7285" w:rsidRDefault="00D61CFC" w:rsidP="00D61CFC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 xml:space="preserve">17. В случае если подарок не выкуплен или не реализован, </w:t>
      </w:r>
      <w:r w:rsidR="000D5510">
        <w:rPr>
          <w:sz w:val="28"/>
          <w:szCs w:val="28"/>
        </w:rPr>
        <w:t>директором учреждения</w:t>
      </w:r>
      <w:r w:rsidRPr="004C7285">
        <w:rPr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2664DB8B" w14:textId="77777777" w:rsidR="00D61CFC" w:rsidRDefault="00D61CFC" w:rsidP="00D61CFC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18. 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14:paraId="06473566" w14:textId="099DBFAA" w:rsidR="00D61CFC" w:rsidRPr="004C7285" w:rsidRDefault="00D61CFC" w:rsidP="00D61CFC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Cs w:val="28"/>
        </w:rPr>
        <w:lastRenderedPageBreak/>
        <w:t xml:space="preserve">Приложение № </w:t>
      </w:r>
      <w:r w:rsidR="0000648B">
        <w:rPr>
          <w:szCs w:val="28"/>
        </w:rPr>
        <w:t>1</w:t>
      </w:r>
    </w:p>
    <w:p w14:paraId="74D82B9F" w14:textId="17A8F084" w:rsidR="00D61CFC" w:rsidRPr="006531A7" w:rsidRDefault="00D61CFC" w:rsidP="00D61CFC">
      <w:pPr>
        <w:ind w:left="4395"/>
        <w:rPr>
          <w:bCs/>
          <w:szCs w:val="28"/>
        </w:rPr>
      </w:pPr>
      <w:r>
        <w:rPr>
          <w:szCs w:val="28"/>
        </w:rPr>
        <w:t>к</w:t>
      </w:r>
      <w:r w:rsidRPr="006531A7">
        <w:rPr>
          <w:szCs w:val="28"/>
        </w:rPr>
        <w:t xml:space="preserve"> </w:t>
      </w:r>
      <w:r w:rsidR="000D5510">
        <w:rPr>
          <w:bCs/>
          <w:szCs w:val="28"/>
        </w:rPr>
        <w:t>положению</w:t>
      </w:r>
    </w:p>
    <w:p w14:paraId="240E5AFD" w14:textId="77777777" w:rsidR="00D61CFC" w:rsidRPr="007F47E2" w:rsidRDefault="00D61CFC" w:rsidP="00D61CFC">
      <w:pPr>
        <w:spacing w:line="240" w:lineRule="atLeast"/>
        <w:ind w:left="4395"/>
      </w:pPr>
    </w:p>
    <w:p w14:paraId="55C568DC" w14:textId="77777777" w:rsidR="00D61CFC" w:rsidRPr="006531A7" w:rsidRDefault="00D61CFC" w:rsidP="00D61CFC">
      <w:pPr>
        <w:adjustRightInd w:val="0"/>
        <w:ind w:left="4395"/>
        <w:rPr>
          <w:szCs w:val="28"/>
        </w:rPr>
      </w:pPr>
    </w:p>
    <w:p w14:paraId="1154AEAB" w14:textId="2EA29C5E" w:rsidR="00D61CFC" w:rsidRPr="004D1508" w:rsidRDefault="000D5510" w:rsidP="00D61CFC">
      <w:pPr>
        <w:ind w:left="4395"/>
        <w:rPr>
          <w:szCs w:val="28"/>
        </w:rPr>
      </w:pPr>
      <w:r>
        <w:rPr>
          <w:szCs w:val="28"/>
        </w:rPr>
        <w:t>Директору</w:t>
      </w:r>
    </w:p>
    <w:p w14:paraId="3CD8FCFB" w14:textId="4B575C77" w:rsidR="00D61CFC" w:rsidRPr="000D5510" w:rsidRDefault="00D61CFC" w:rsidP="000D5510">
      <w:pPr>
        <w:adjustRightInd w:val="0"/>
        <w:ind w:left="4395"/>
        <w:rPr>
          <w:szCs w:val="28"/>
        </w:rPr>
      </w:pPr>
      <w:r>
        <w:rPr>
          <w:szCs w:val="28"/>
        </w:rPr>
        <w:t>__________________________________________________________________________________</w:t>
      </w:r>
    </w:p>
    <w:p w14:paraId="6B6E03D8" w14:textId="77777777" w:rsidR="00D61CFC" w:rsidRDefault="00D61CFC" w:rsidP="00D61CFC">
      <w:pPr>
        <w:adjustRightInd w:val="0"/>
        <w:ind w:left="4395"/>
        <w:rPr>
          <w:szCs w:val="28"/>
        </w:rPr>
      </w:pPr>
    </w:p>
    <w:p w14:paraId="76966D6D" w14:textId="77777777" w:rsidR="00D61CFC" w:rsidRPr="002827C9" w:rsidRDefault="00D61CFC" w:rsidP="00D61CFC">
      <w:pPr>
        <w:adjustRightInd w:val="0"/>
        <w:ind w:left="4395"/>
      </w:pPr>
      <w:r w:rsidRPr="002827C9">
        <w:rPr>
          <w:szCs w:val="28"/>
        </w:rPr>
        <w:t>от ______________________________________</w:t>
      </w:r>
    </w:p>
    <w:p w14:paraId="03F0E776" w14:textId="77777777" w:rsidR="00D61CFC" w:rsidRPr="002827C9" w:rsidRDefault="00D61CFC" w:rsidP="00D61CFC">
      <w:pPr>
        <w:adjustRightInd w:val="0"/>
        <w:ind w:left="4395"/>
      </w:pPr>
      <w:r>
        <w:rPr>
          <w:szCs w:val="28"/>
        </w:rPr>
        <w:t xml:space="preserve">                                  (</w:t>
      </w:r>
      <w:r w:rsidRPr="002827C9">
        <w:rPr>
          <w:szCs w:val="28"/>
        </w:rPr>
        <w:t>ФИО)</w:t>
      </w:r>
    </w:p>
    <w:p w14:paraId="4BEC4CE5" w14:textId="77777777" w:rsidR="00D61CFC" w:rsidRPr="002827C9" w:rsidRDefault="00D61CFC" w:rsidP="00D61CFC">
      <w:pPr>
        <w:adjustRightInd w:val="0"/>
        <w:ind w:left="4395" w:hanging="29"/>
      </w:pPr>
      <w:r w:rsidRPr="002827C9">
        <w:rPr>
          <w:szCs w:val="28"/>
        </w:rPr>
        <w:t>_______________________________________</w:t>
      </w:r>
    </w:p>
    <w:p w14:paraId="434EBB6B" w14:textId="77777777" w:rsidR="00D61CFC" w:rsidRPr="002827C9" w:rsidRDefault="00D61CFC" w:rsidP="00D61CFC">
      <w:pPr>
        <w:adjustRightInd w:val="0"/>
        <w:ind w:left="4395" w:firstLine="709"/>
      </w:pPr>
      <w:r w:rsidRPr="002827C9">
        <w:rPr>
          <w:szCs w:val="28"/>
        </w:rPr>
        <w:t>(должность</w:t>
      </w:r>
      <w:r w:rsidRPr="002827C9">
        <w:rPr>
          <w:b/>
          <w:szCs w:val="28"/>
        </w:rPr>
        <w:t>)</w:t>
      </w:r>
    </w:p>
    <w:p w14:paraId="3E78C3A0" w14:textId="77777777" w:rsidR="00D61CFC" w:rsidRPr="002827C9" w:rsidRDefault="00D61CFC" w:rsidP="00D61CFC">
      <w:pPr>
        <w:adjustRightInd w:val="0"/>
        <w:ind w:left="4140" w:hanging="29"/>
        <w:jc w:val="center"/>
      </w:pPr>
      <w:r w:rsidRPr="002827C9">
        <w:rPr>
          <w:b/>
          <w:szCs w:val="28"/>
        </w:rPr>
        <w:t> </w:t>
      </w:r>
    </w:p>
    <w:p w14:paraId="39F59D1A" w14:textId="77777777" w:rsidR="00D61CFC" w:rsidRPr="0038246F" w:rsidRDefault="00D61CFC" w:rsidP="00D61CFC">
      <w:pPr>
        <w:rPr>
          <w:sz w:val="26"/>
          <w:szCs w:val="26"/>
        </w:rPr>
      </w:pPr>
      <w:r w:rsidRPr="0038246F">
        <w:rPr>
          <w:sz w:val="26"/>
          <w:szCs w:val="26"/>
        </w:rPr>
        <w:t>Уведомление о получении подарка от «__» ________ 20__ г.</w:t>
      </w:r>
    </w:p>
    <w:p w14:paraId="1E98CF54" w14:textId="77777777" w:rsidR="00D61CFC" w:rsidRPr="0038246F" w:rsidRDefault="00D61CFC" w:rsidP="00D61CFC">
      <w:pPr>
        <w:rPr>
          <w:sz w:val="26"/>
          <w:szCs w:val="26"/>
        </w:rPr>
      </w:pPr>
      <w:r w:rsidRPr="0038246F">
        <w:rPr>
          <w:sz w:val="26"/>
          <w:szCs w:val="26"/>
        </w:rPr>
        <w:t> </w:t>
      </w:r>
    </w:p>
    <w:p w14:paraId="67569E08" w14:textId="77777777" w:rsidR="00D61CFC" w:rsidRPr="0038246F" w:rsidRDefault="00D61CFC" w:rsidP="00D61CFC">
      <w:pPr>
        <w:rPr>
          <w:sz w:val="26"/>
          <w:szCs w:val="26"/>
        </w:rPr>
      </w:pPr>
      <w:r w:rsidRPr="0038246F">
        <w:rPr>
          <w:sz w:val="26"/>
          <w:szCs w:val="26"/>
        </w:rPr>
        <w:t>Извещаю о получении ___________________________________________________</w:t>
      </w:r>
    </w:p>
    <w:p w14:paraId="00F994EB" w14:textId="77777777" w:rsidR="00D61CFC" w:rsidRPr="0038246F" w:rsidRDefault="00D61CFC" w:rsidP="00D61CFC">
      <w:pPr>
        <w:rPr>
          <w:sz w:val="26"/>
          <w:szCs w:val="26"/>
        </w:rPr>
      </w:pPr>
      <w:r w:rsidRPr="0038246F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               </w:t>
      </w:r>
      <w:r w:rsidRPr="0038246F">
        <w:rPr>
          <w:sz w:val="26"/>
          <w:szCs w:val="26"/>
        </w:rPr>
        <w:t xml:space="preserve">       (дата получения)</w:t>
      </w:r>
    </w:p>
    <w:p w14:paraId="01D2A017" w14:textId="77777777" w:rsidR="00D61CFC" w:rsidRPr="0038246F" w:rsidRDefault="00D61CFC" w:rsidP="00D61CFC">
      <w:pPr>
        <w:rPr>
          <w:sz w:val="26"/>
          <w:szCs w:val="26"/>
        </w:rPr>
      </w:pPr>
      <w:r w:rsidRPr="0038246F">
        <w:rPr>
          <w:sz w:val="26"/>
          <w:szCs w:val="26"/>
        </w:rPr>
        <w:t>подарка(ов) на __________________________________________________________</w:t>
      </w:r>
    </w:p>
    <w:p w14:paraId="085445FC" w14:textId="77777777" w:rsidR="00D61CFC" w:rsidRPr="0038246F" w:rsidRDefault="00D61CFC" w:rsidP="00D61CFC">
      <w:pPr>
        <w:rPr>
          <w:sz w:val="26"/>
          <w:szCs w:val="26"/>
        </w:rPr>
      </w:pPr>
      <w:r w:rsidRPr="0038246F">
        <w:rPr>
          <w:sz w:val="26"/>
          <w:szCs w:val="26"/>
        </w:rPr>
        <w:t xml:space="preserve"> (наименование протокольного мероприятия, служебной командировки,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другого официального мероприятия, место и дата проведения)</w:t>
      </w:r>
    </w:p>
    <w:p w14:paraId="240D994B" w14:textId="77777777" w:rsidR="00D61CFC" w:rsidRPr="0038246F" w:rsidRDefault="00D61CFC" w:rsidP="00D61CFC">
      <w:pPr>
        <w:rPr>
          <w:sz w:val="26"/>
          <w:szCs w:val="26"/>
        </w:rPr>
      </w:pPr>
      <w:r w:rsidRPr="0038246F">
        <w:rPr>
          <w:sz w:val="26"/>
          <w:szCs w:val="26"/>
        </w:rPr>
        <w:t> </w:t>
      </w: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3246"/>
        <w:gridCol w:w="1830"/>
        <w:gridCol w:w="1845"/>
      </w:tblGrid>
      <w:tr w:rsidR="00D61CFC" w:rsidRPr="0038246F" w14:paraId="7576EA19" w14:textId="77777777" w:rsidTr="000020FD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9B0D" w14:textId="77777777" w:rsidR="00D61CFC" w:rsidRPr="0038246F" w:rsidRDefault="00D61CFC" w:rsidP="000020FD">
            <w:pPr>
              <w:widowControl w:val="0"/>
              <w:adjustRightInd w:val="0"/>
              <w:rPr>
                <w:sz w:val="26"/>
                <w:szCs w:val="26"/>
              </w:rPr>
            </w:pPr>
            <w:r w:rsidRPr="0038246F">
              <w:rPr>
                <w:sz w:val="26"/>
                <w:szCs w:val="26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0310" w14:textId="77777777" w:rsidR="00D61CFC" w:rsidRPr="0038246F" w:rsidRDefault="00D61CFC" w:rsidP="000020FD">
            <w:pPr>
              <w:widowControl w:val="0"/>
              <w:adjustRightInd w:val="0"/>
              <w:rPr>
                <w:sz w:val="26"/>
                <w:szCs w:val="26"/>
              </w:rPr>
            </w:pPr>
            <w:r w:rsidRPr="0038246F">
              <w:rPr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3F47" w14:textId="77777777" w:rsidR="00D61CFC" w:rsidRPr="0038246F" w:rsidRDefault="00D61CFC" w:rsidP="000020FD">
            <w:pPr>
              <w:widowControl w:val="0"/>
              <w:adjustRightInd w:val="0"/>
              <w:rPr>
                <w:sz w:val="26"/>
                <w:szCs w:val="26"/>
              </w:rPr>
            </w:pPr>
            <w:r w:rsidRPr="0038246F">
              <w:rPr>
                <w:sz w:val="26"/>
                <w:szCs w:val="26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3EB1" w14:textId="77777777" w:rsidR="00D61CFC" w:rsidRPr="0038246F" w:rsidRDefault="00D61CFC" w:rsidP="000020FD">
            <w:pPr>
              <w:widowControl w:val="0"/>
              <w:adjustRightInd w:val="0"/>
              <w:rPr>
                <w:sz w:val="26"/>
                <w:szCs w:val="26"/>
              </w:rPr>
            </w:pPr>
            <w:r w:rsidRPr="0038246F">
              <w:rPr>
                <w:sz w:val="26"/>
                <w:szCs w:val="26"/>
              </w:rPr>
              <w:t xml:space="preserve">Стоимость в рублях </w:t>
            </w:r>
            <w:hyperlink r:id="rId7" w:anchor="Par128" w:history="1">
              <w:r w:rsidRPr="0038246F">
                <w:rPr>
                  <w:sz w:val="26"/>
                  <w:szCs w:val="26"/>
                </w:rPr>
                <w:t>&lt;*&gt;</w:t>
              </w:r>
            </w:hyperlink>
          </w:p>
        </w:tc>
      </w:tr>
      <w:tr w:rsidR="00D61CFC" w:rsidRPr="0038246F" w14:paraId="3E08F9D7" w14:textId="77777777" w:rsidTr="000020FD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C1E2" w14:textId="77777777" w:rsidR="00D61CFC" w:rsidRPr="0038246F" w:rsidRDefault="00D61CFC" w:rsidP="000020FD">
            <w:pPr>
              <w:widowControl w:val="0"/>
              <w:adjustRightInd w:val="0"/>
              <w:rPr>
                <w:sz w:val="26"/>
                <w:szCs w:val="26"/>
              </w:rPr>
            </w:pPr>
            <w:r w:rsidRPr="0038246F">
              <w:rPr>
                <w:sz w:val="26"/>
                <w:szCs w:val="26"/>
              </w:rPr>
              <w:t>1.</w:t>
            </w:r>
          </w:p>
          <w:p w14:paraId="07BDDE3C" w14:textId="77777777" w:rsidR="00D61CFC" w:rsidRPr="0038246F" w:rsidRDefault="00D61CFC" w:rsidP="000020FD">
            <w:pPr>
              <w:widowControl w:val="0"/>
              <w:adjustRightInd w:val="0"/>
              <w:rPr>
                <w:sz w:val="26"/>
                <w:szCs w:val="26"/>
              </w:rPr>
            </w:pPr>
            <w:r w:rsidRPr="0038246F">
              <w:rPr>
                <w:sz w:val="26"/>
                <w:szCs w:val="26"/>
              </w:rPr>
              <w:t>2.</w:t>
            </w:r>
          </w:p>
          <w:p w14:paraId="1A036344" w14:textId="77777777" w:rsidR="00D61CFC" w:rsidRPr="0038246F" w:rsidRDefault="00D61CFC" w:rsidP="000020FD">
            <w:pPr>
              <w:widowControl w:val="0"/>
              <w:adjustRightInd w:val="0"/>
              <w:rPr>
                <w:sz w:val="26"/>
                <w:szCs w:val="26"/>
              </w:rPr>
            </w:pPr>
            <w:r w:rsidRPr="0038246F">
              <w:rPr>
                <w:sz w:val="26"/>
                <w:szCs w:val="26"/>
              </w:rPr>
              <w:t>3.</w:t>
            </w:r>
          </w:p>
          <w:p w14:paraId="0F03D56A" w14:textId="77777777" w:rsidR="00D61CFC" w:rsidRPr="0038246F" w:rsidRDefault="00D61CFC" w:rsidP="000020FD">
            <w:pPr>
              <w:widowControl w:val="0"/>
              <w:adjustRightInd w:val="0"/>
              <w:rPr>
                <w:sz w:val="26"/>
                <w:szCs w:val="26"/>
              </w:rPr>
            </w:pPr>
            <w:r w:rsidRPr="0038246F">
              <w:rPr>
                <w:sz w:val="26"/>
                <w:szCs w:val="26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EF58" w14:textId="77777777" w:rsidR="00D61CFC" w:rsidRPr="0038246F" w:rsidRDefault="00D61CFC" w:rsidP="000020FD">
            <w:pPr>
              <w:widowControl w:val="0"/>
              <w:adjustRightInd w:val="0"/>
              <w:rPr>
                <w:sz w:val="26"/>
                <w:szCs w:val="26"/>
              </w:rPr>
            </w:pPr>
            <w:r w:rsidRPr="0038246F">
              <w:rPr>
                <w:sz w:val="26"/>
                <w:szCs w:val="26"/>
              </w:rPr>
              <w:t> 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C069" w14:textId="77777777" w:rsidR="00D61CFC" w:rsidRPr="0038246F" w:rsidRDefault="00D61CFC" w:rsidP="000020FD">
            <w:pPr>
              <w:widowControl w:val="0"/>
              <w:adjustRightInd w:val="0"/>
              <w:rPr>
                <w:sz w:val="26"/>
                <w:szCs w:val="26"/>
              </w:rPr>
            </w:pPr>
            <w:r w:rsidRPr="0038246F">
              <w:rPr>
                <w:sz w:val="26"/>
                <w:szCs w:val="26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53E2" w14:textId="77777777" w:rsidR="00D61CFC" w:rsidRPr="0038246F" w:rsidRDefault="00D61CFC" w:rsidP="000020FD">
            <w:pPr>
              <w:widowControl w:val="0"/>
              <w:adjustRightInd w:val="0"/>
              <w:rPr>
                <w:sz w:val="26"/>
                <w:szCs w:val="26"/>
              </w:rPr>
            </w:pPr>
            <w:r w:rsidRPr="0038246F">
              <w:rPr>
                <w:sz w:val="26"/>
                <w:szCs w:val="26"/>
              </w:rPr>
              <w:t> </w:t>
            </w:r>
          </w:p>
        </w:tc>
      </w:tr>
    </w:tbl>
    <w:p w14:paraId="796586F1" w14:textId="77777777" w:rsidR="00D61CFC" w:rsidRPr="0038246F" w:rsidRDefault="00D61CFC" w:rsidP="00D61CFC">
      <w:pPr>
        <w:rPr>
          <w:sz w:val="26"/>
          <w:szCs w:val="26"/>
        </w:rPr>
      </w:pPr>
      <w:r w:rsidRPr="0038246F">
        <w:rPr>
          <w:sz w:val="26"/>
          <w:szCs w:val="26"/>
        </w:rPr>
        <w:t> </w:t>
      </w:r>
    </w:p>
    <w:p w14:paraId="46F6C396" w14:textId="77777777" w:rsidR="00D61CFC" w:rsidRPr="0038246F" w:rsidRDefault="00D61CFC" w:rsidP="00D61CFC">
      <w:pPr>
        <w:rPr>
          <w:sz w:val="26"/>
          <w:szCs w:val="26"/>
        </w:rPr>
      </w:pPr>
      <w:r w:rsidRPr="0038246F">
        <w:rPr>
          <w:sz w:val="26"/>
          <w:szCs w:val="26"/>
        </w:rPr>
        <w:t>Приложение: _____________________________________________ на _____ листах.</w:t>
      </w:r>
    </w:p>
    <w:p w14:paraId="03BA2B09" w14:textId="77777777" w:rsidR="00D61CFC" w:rsidRPr="0038246F" w:rsidRDefault="00D61CFC" w:rsidP="00D61CFC">
      <w:pPr>
        <w:rPr>
          <w:sz w:val="26"/>
          <w:szCs w:val="26"/>
        </w:rPr>
      </w:pPr>
      <w:r w:rsidRPr="0038246F">
        <w:rPr>
          <w:sz w:val="26"/>
          <w:szCs w:val="26"/>
        </w:rPr>
        <w:t>(наименование документа)</w:t>
      </w:r>
    </w:p>
    <w:p w14:paraId="1811AE12" w14:textId="77777777" w:rsidR="00D61CFC" w:rsidRPr="0038246F" w:rsidRDefault="00D61CFC" w:rsidP="00D61CFC">
      <w:pPr>
        <w:rPr>
          <w:sz w:val="26"/>
          <w:szCs w:val="26"/>
        </w:rPr>
      </w:pPr>
      <w:r w:rsidRPr="0038246F">
        <w:rPr>
          <w:sz w:val="26"/>
          <w:szCs w:val="26"/>
        </w:rPr>
        <w:t>Лицо, представившее</w:t>
      </w:r>
    </w:p>
    <w:p w14:paraId="794FAC0C" w14:textId="77777777" w:rsidR="00D61CFC" w:rsidRPr="0038246F" w:rsidRDefault="00D61CFC" w:rsidP="00D61CFC">
      <w:pPr>
        <w:rPr>
          <w:sz w:val="26"/>
          <w:szCs w:val="26"/>
        </w:rPr>
      </w:pPr>
      <w:r w:rsidRPr="0038246F">
        <w:rPr>
          <w:sz w:val="26"/>
          <w:szCs w:val="26"/>
        </w:rPr>
        <w:t>уведомление         _________  _______________________  "__" ____ 20__ г.</w:t>
      </w:r>
    </w:p>
    <w:p w14:paraId="00883B74" w14:textId="77777777" w:rsidR="00D61CFC" w:rsidRPr="0038246F" w:rsidRDefault="00D61CFC" w:rsidP="00D61CFC">
      <w:pPr>
        <w:rPr>
          <w:sz w:val="26"/>
          <w:szCs w:val="26"/>
        </w:rPr>
      </w:pPr>
      <w:r w:rsidRPr="0038246F">
        <w:rPr>
          <w:sz w:val="26"/>
          <w:szCs w:val="26"/>
        </w:rPr>
        <w:t xml:space="preserve">                                (подпись)    (расшифровка подписи)</w:t>
      </w:r>
    </w:p>
    <w:p w14:paraId="055D849F" w14:textId="77777777" w:rsidR="00D61CFC" w:rsidRPr="0038246F" w:rsidRDefault="00D61CFC" w:rsidP="00D61CFC">
      <w:pPr>
        <w:rPr>
          <w:sz w:val="26"/>
          <w:szCs w:val="26"/>
        </w:rPr>
      </w:pPr>
      <w:r w:rsidRPr="0038246F">
        <w:rPr>
          <w:sz w:val="26"/>
          <w:szCs w:val="26"/>
        </w:rPr>
        <w:t>Лицо, принявшее</w:t>
      </w:r>
    </w:p>
    <w:p w14:paraId="6FB57312" w14:textId="77777777" w:rsidR="00D61CFC" w:rsidRPr="0038246F" w:rsidRDefault="00D61CFC" w:rsidP="00D61CFC">
      <w:pPr>
        <w:rPr>
          <w:sz w:val="26"/>
          <w:szCs w:val="26"/>
        </w:rPr>
      </w:pPr>
      <w:r w:rsidRPr="0038246F">
        <w:rPr>
          <w:sz w:val="26"/>
          <w:szCs w:val="26"/>
        </w:rPr>
        <w:t>уведомление         _________  _______________________  "__" ____ 20__ г.</w:t>
      </w:r>
    </w:p>
    <w:p w14:paraId="1F0C5E6D" w14:textId="77777777" w:rsidR="00D61CFC" w:rsidRPr="0038246F" w:rsidRDefault="00D61CFC" w:rsidP="00D61CFC">
      <w:pPr>
        <w:rPr>
          <w:sz w:val="26"/>
          <w:szCs w:val="26"/>
        </w:rPr>
      </w:pPr>
      <w:r w:rsidRPr="0038246F">
        <w:rPr>
          <w:sz w:val="26"/>
          <w:szCs w:val="26"/>
        </w:rPr>
        <w:t xml:space="preserve">                                (подпись)    (расшифровка подписи)</w:t>
      </w:r>
    </w:p>
    <w:p w14:paraId="388F50F1" w14:textId="77777777" w:rsidR="00D61CFC" w:rsidRPr="0038246F" w:rsidRDefault="00D61CFC" w:rsidP="00D61CFC">
      <w:pPr>
        <w:rPr>
          <w:sz w:val="26"/>
          <w:szCs w:val="26"/>
        </w:rPr>
      </w:pPr>
      <w:r w:rsidRPr="0038246F">
        <w:rPr>
          <w:sz w:val="26"/>
          <w:szCs w:val="26"/>
        </w:rPr>
        <w:t> </w:t>
      </w:r>
    </w:p>
    <w:p w14:paraId="6D21031E" w14:textId="77777777" w:rsidR="00D61CFC" w:rsidRPr="0038246F" w:rsidRDefault="00D61CFC" w:rsidP="00D61CFC">
      <w:pPr>
        <w:rPr>
          <w:sz w:val="26"/>
          <w:szCs w:val="26"/>
        </w:rPr>
      </w:pPr>
      <w:r w:rsidRPr="0038246F">
        <w:rPr>
          <w:sz w:val="26"/>
          <w:szCs w:val="26"/>
        </w:rPr>
        <w:t>Регистрационный номер в журнале регистрации уведомлений __________________</w:t>
      </w:r>
    </w:p>
    <w:p w14:paraId="26818060" w14:textId="77777777" w:rsidR="00D61CFC" w:rsidRPr="0038246F" w:rsidRDefault="00D61CFC" w:rsidP="00D61CFC">
      <w:pPr>
        <w:rPr>
          <w:sz w:val="26"/>
          <w:szCs w:val="26"/>
        </w:rPr>
      </w:pPr>
      <w:r w:rsidRPr="0038246F">
        <w:rPr>
          <w:sz w:val="26"/>
          <w:szCs w:val="26"/>
        </w:rPr>
        <w:t>"__" _________ 20__ г.</w:t>
      </w:r>
    </w:p>
    <w:p w14:paraId="51269AB2" w14:textId="77777777" w:rsidR="00D61CFC" w:rsidRPr="0038246F" w:rsidRDefault="00D61CFC" w:rsidP="00D61CFC">
      <w:pPr>
        <w:widowControl w:val="0"/>
        <w:adjustRightInd w:val="0"/>
        <w:ind w:firstLine="540"/>
        <w:rPr>
          <w:sz w:val="26"/>
          <w:szCs w:val="26"/>
        </w:rPr>
      </w:pPr>
      <w:r w:rsidRPr="0038246F">
        <w:rPr>
          <w:sz w:val="26"/>
          <w:szCs w:val="26"/>
        </w:rPr>
        <w:t>-------------------------</w:t>
      </w:r>
    </w:p>
    <w:p w14:paraId="510984DE" w14:textId="77777777" w:rsidR="00D61CFC" w:rsidRPr="002827C9" w:rsidRDefault="00D61CFC" w:rsidP="00D61CFC">
      <w:pPr>
        <w:widowControl w:val="0"/>
        <w:adjustRightInd w:val="0"/>
        <w:ind w:firstLine="567"/>
      </w:pPr>
      <w:r w:rsidRPr="002827C9">
        <w:rPr>
          <w:szCs w:val="28"/>
        </w:rPr>
        <w:t>&lt;*&gt; Заполняется при наличии документов, подтверждающих стоимость подарка.</w:t>
      </w:r>
    </w:p>
    <w:p w14:paraId="753B0932" w14:textId="77777777" w:rsidR="00D61CFC" w:rsidRDefault="00D61CFC" w:rsidP="00D61CFC">
      <w:pPr>
        <w:ind w:firstLine="700"/>
      </w:pPr>
    </w:p>
    <w:p w14:paraId="74DCA71E" w14:textId="77777777" w:rsidR="00D61CFC" w:rsidRDefault="00D61CFC" w:rsidP="00D61CFC">
      <w:pPr>
        <w:ind w:firstLine="700"/>
        <w:sectPr w:rsidR="00D61CFC" w:rsidSect="008519C7">
          <w:headerReference w:type="default" r:id="rId8"/>
          <w:headerReference w:type="first" r:id="rId9"/>
          <w:footerReference w:type="first" r:id="rId10"/>
          <w:pgSz w:w="11907" w:h="16840" w:code="9"/>
          <w:pgMar w:top="1134" w:right="850" w:bottom="1134" w:left="1701" w:header="720" w:footer="720" w:gutter="0"/>
          <w:paperSrc w:first="1" w:other="1"/>
          <w:cols w:space="720"/>
          <w:docGrid w:linePitch="381"/>
        </w:sectPr>
      </w:pPr>
    </w:p>
    <w:p w14:paraId="50040FBA" w14:textId="77777777" w:rsidR="00D61CFC" w:rsidRDefault="00D61CFC" w:rsidP="00D61CFC">
      <w:pPr>
        <w:adjustRightInd w:val="0"/>
        <w:jc w:val="center"/>
        <w:rPr>
          <w:szCs w:val="28"/>
        </w:rPr>
      </w:pPr>
    </w:p>
    <w:p w14:paraId="46DC26B7" w14:textId="77777777" w:rsidR="00D61CFC" w:rsidRDefault="00D61CFC" w:rsidP="00D61CFC">
      <w:pPr>
        <w:adjustRightInd w:val="0"/>
        <w:ind w:left="10490"/>
        <w:rPr>
          <w:szCs w:val="28"/>
        </w:rPr>
      </w:pPr>
    </w:p>
    <w:p w14:paraId="06C613A6" w14:textId="27C7D0BA" w:rsidR="00D61CFC" w:rsidRPr="006531A7" w:rsidRDefault="00D61CFC" w:rsidP="00D61CFC">
      <w:pPr>
        <w:adjustRightInd w:val="0"/>
        <w:ind w:left="10490"/>
        <w:rPr>
          <w:szCs w:val="28"/>
        </w:rPr>
      </w:pPr>
      <w:r w:rsidRPr="006531A7">
        <w:rPr>
          <w:szCs w:val="28"/>
        </w:rPr>
        <w:t xml:space="preserve">Приложение № </w:t>
      </w:r>
      <w:r w:rsidR="0000648B">
        <w:rPr>
          <w:szCs w:val="28"/>
        </w:rPr>
        <w:t>2</w:t>
      </w:r>
    </w:p>
    <w:p w14:paraId="77EC809F" w14:textId="77777777" w:rsidR="00D61CFC" w:rsidRDefault="00D61CFC" w:rsidP="00D61CFC">
      <w:pPr>
        <w:ind w:left="10490"/>
        <w:rPr>
          <w:bCs/>
          <w:szCs w:val="28"/>
        </w:rPr>
      </w:pPr>
      <w:r>
        <w:rPr>
          <w:szCs w:val="28"/>
        </w:rPr>
        <w:t>к</w:t>
      </w:r>
      <w:r w:rsidRPr="006531A7">
        <w:rPr>
          <w:bCs/>
          <w:szCs w:val="28"/>
        </w:rPr>
        <w:t xml:space="preserve"> положени</w:t>
      </w:r>
      <w:r>
        <w:rPr>
          <w:bCs/>
          <w:szCs w:val="28"/>
        </w:rPr>
        <w:t>ю</w:t>
      </w:r>
    </w:p>
    <w:p w14:paraId="470F523E" w14:textId="77777777" w:rsidR="00D61CFC" w:rsidRPr="007829FB" w:rsidRDefault="00D61CFC" w:rsidP="00D61CFC">
      <w:pPr>
        <w:rPr>
          <w:szCs w:val="28"/>
        </w:rPr>
      </w:pPr>
    </w:p>
    <w:p w14:paraId="31D2DF61" w14:textId="77777777" w:rsidR="00D61CFC" w:rsidRDefault="00D61CFC" w:rsidP="00D61CFC">
      <w:pPr>
        <w:rPr>
          <w:szCs w:val="28"/>
        </w:rPr>
      </w:pPr>
    </w:p>
    <w:p w14:paraId="01D05154" w14:textId="77777777" w:rsidR="00D61CFC" w:rsidRPr="0000648B" w:rsidRDefault="00D61CFC" w:rsidP="00D61CFC">
      <w:pPr>
        <w:pStyle w:val="22"/>
        <w:keepNext/>
        <w:keepLines/>
        <w:shd w:val="clear" w:color="auto" w:fill="auto"/>
        <w:spacing w:before="0"/>
        <w:ind w:left="6840"/>
        <w:rPr>
          <w:rFonts w:ascii="Times New Roman" w:hAnsi="Times New Roman" w:cs="Times New Roman"/>
        </w:rPr>
      </w:pPr>
      <w:bookmarkStart w:id="2" w:name="bookmark3"/>
      <w:r w:rsidRPr="0000648B">
        <w:rPr>
          <w:rFonts w:ascii="Times New Roman" w:hAnsi="Times New Roman" w:cs="Times New Roman"/>
        </w:rPr>
        <w:t>ЖУРНАЛ</w:t>
      </w:r>
      <w:bookmarkEnd w:id="2"/>
    </w:p>
    <w:p w14:paraId="5331B88F" w14:textId="25B07A87" w:rsidR="0000648B" w:rsidRDefault="00D61CFC" w:rsidP="0000648B">
      <w:pPr>
        <w:pStyle w:val="60"/>
        <w:shd w:val="clear" w:color="auto" w:fill="auto"/>
        <w:ind w:left="720" w:right="1240"/>
        <w:jc w:val="center"/>
        <w:rPr>
          <w:rFonts w:ascii="Times New Roman" w:hAnsi="Times New Roman" w:cs="Times New Roman"/>
        </w:rPr>
      </w:pPr>
      <w:r w:rsidRPr="0000648B">
        <w:rPr>
          <w:rFonts w:ascii="Times New Roman" w:hAnsi="Times New Roman" w:cs="Times New Roman"/>
        </w:rPr>
        <w:t>регистрации уведомлений о получении подарк</w:t>
      </w:r>
      <w:r w:rsidR="0000648B">
        <w:rPr>
          <w:rFonts w:ascii="Times New Roman" w:hAnsi="Times New Roman" w:cs="Times New Roman"/>
        </w:rPr>
        <w:t>ов в связи с протоколом мероприятий, служебными командировками и другими официальными мероприятиями, участие в которых связано с исполнением должностных обязанностей</w:t>
      </w:r>
    </w:p>
    <w:p w14:paraId="6DD1E52A" w14:textId="2851800F" w:rsidR="0000648B" w:rsidRDefault="0000648B" w:rsidP="0000648B">
      <w:pPr>
        <w:pStyle w:val="60"/>
        <w:shd w:val="clear" w:color="auto" w:fill="auto"/>
        <w:ind w:left="720" w:right="1240"/>
        <w:rPr>
          <w:rFonts w:ascii="Times New Roman" w:hAnsi="Times New Roman" w:cs="Times New Roman"/>
        </w:rPr>
      </w:pPr>
    </w:p>
    <w:p w14:paraId="59AA8668" w14:textId="507D16F5" w:rsidR="0000648B" w:rsidRDefault="0000648B" w:rsidP="0000648B">
      <w:pPr>
        <w:pStyle w:val="60"/>
        <w:shd w:val="clear" w:color="auto" w:fill="auto"/>
        <w:ind w:left="720" w:right="1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Начат: «___» _________20 _ г.</w:t>
      </w:r>
    </w:p>
    <w:p w14:paraId="69E6A1CC" w14:textId="44BFEDC1" w:rsidR="0000648B" w:rsidRDefault="0000648B" w:rsidP="0000648B">
      <w:pPr>
        <w:pStyle w:val="60"/>
        <w:shd w:val="clear" w:color="auto" w:fill="auto"/>
        <w:ind w:left="720" w:right="1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Окончен: «___» __________20__г.</w:t>
      </w:r>
    </w:p>
    <w:p w14:paraId="1210E613" w14:textId="0FF1E09F" w:rsidR="0000648B" w:rsidRPr="0000648B" w:rsidRDefault="0000648B" w:rsidP="0000648B">
      <w:pPr>
        <w:pStyle w:val="60"/>
        <w:shd w:val="clear" w:color="auto" w:fill="auto"/>
        <w:ind w:left="720" w:right="1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«___» листах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1661"/>
        <w:gridCol w:w="2371"/>
        <w:gridCol w:w="2222"/>
        <w:gridCol w:w="1944"/>
        <w:gridCol w:w="1954"/>
        <w:gridCol w:w="2098"/>
        <w:gridCol w:w="1273"/>
      </w:tblGrid>
      <w:tr w:rsidR="00D61CFC" w:rsidRPr="0000648B" w14:paraId="1CC32C80" w14:textId="77777777" w:rsidTr="000020FD">
        <w:trPr>
          <w:trHeight w:val="850"/>
        </w:trPr>
        <w:tc>
          <w:tcPr>
            <w:tcW w:w="662" w:type="dxa"/>
            <w:shd w:val="clear" w:color="auto" w:fill="FFFFFF"/>
          </w:tcPr>
          <w:p w14:paraId="2FE828D4" w14:textId="77777777" w:rsidR="00D61CFC" w:rsidRPr="0000648B" w:rsidRDefault="00D61CFC" w:rsidP="000020FD">
            <w:pPr>
              <w:pStyle w:val="50"/>
              <w:framePr w:wrap="notBeside" w:vAnchor="text" w:hAnchor="page" w:x="1405" w:y="107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</w:rPr>
            </w:pPr>
            <w:r w:rsidRPr="0000648B">
              <w:rPr>
                <w:rFonts w:ascii="Times New Roman" w:hAnsi="Times New Roman" w:cs="Times New Roman"/>
              </w:rPr>
              <w:t>№</w:t>
            </w:r>
          </w:p>
          <w:p w14:paraId="7873201C" w14:textId="77777777" w:rsidR="00D61CFC" w:rsidRPr="0000648B" w:rsidRDefault="00D61CFC" w:rsidP="000020FD">
            <w:pPr>
              <w:pStyle w:val="20"/>
              <w:framePr w:wrap="notBeside" w:vAnchor="text" w:hAnchor="page" w:x="1405" w:y="107"/>
              <w:shd w:val="clear" w:color="auto" w:fill="auto"/>
              <w:spacing w:before="60" w:line="240" w:lineRule="auto"/>
              <w:ind w:left="220"/>
              <w:rPr>
                <w:rFonts w:ascii="Times New Roman" w:hAnsi="Times New Roman" w:cs="Times New Roman"/>
              </w:rPr>
            </w:pPr>
            <w:r w:rsidRPr="0000648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61" w:type="dxa"/>
            <w:shd w:val="clear" w:color="auto" w:fill="FFFFFF"/>
          </w:tcPr>
          <w:p w14:paraId="73A3BCDE" w14:textId="77777777" w:rsidR="00D61CFC" w:rsidRPr="0000648B" w:rsidRDefault="00D61CFC" w:rsidP="000020FD">
            <w:pPr>
              <w:pStyle w:val="20"/>
              <w:framePr w:wrap="notBeside" w:vAnchor="text" w:hAnchor="page" w:x="1405" w:y="107"/>
              <w:shd w:val="clear" w:color="auto" w:fill="auto"/>
              <w:spacing w:before="0" w:line="274" w:lineRule="exact"/>
              <w:ind w:left="180" w:firstLine="400"/>
              <w:rPr>
                <w:rFonts w:ascii="Times New Roman" w:hAnsi="Times New Roman" w:cs="Times New Roman"/>
              </w:rPr>
            </w:pPr>
            <w:r w:rsidRPr="0000648B">
              <w:rPr>
                <w:rFonts w:ascii="Times New Roman" w:hAnsi="Times New Roman" w:cs="Times New Roman"/>
              </w:rPr>
              <w:t>Дата поступления уведомления</w:t>
            </w:r>
          </w:p>
        </w:tc>
        <w:tc>
          <w:tcPr>
            <w:tcW w:w="2371" w:type="dxa"/>
            <w:shd w:val="clear" w:color="auto" w:fill="FFFFFF"/>
          </w:tcPr>
          <w:p w14:paraId="6B9183A9" w14:textId="77777777" w:rsidR="00D61CFC" w:rsidRPr="0000648B" w:rsidRDefault="00D61CFC" w:rsidP="000020FD">
            <w:pPr>
              <w:pStyle w:val="20"/>
              <w:framePr w:wrap="notBeside" w:vAnchor="text" w:hAnchor="page" w:x="1405" w:y="107"/>
              <w:shd w:val="clear" w:color="auto" w:fill="auto"/>
              <w:spacing w:before="0" w:line="269" w:lineRule="exact"/>
              <w:jc w:val="center"/>
              <w:rPr>
                <w:rFonts w:ascii="Times New Roman" w:hAnsi="Times New Roman" w:cs="Times New Roman"/>
              </w:rPr>
            </w:pPr>
            <w:r w:rsidRPr="0000648B">
              <w:rPr>
                <w:rFonts w:ascii="Times New Roman" w:hAnsi="Times New Roman" w:cs="Times New Roman"/>
              </w:rPr>
              <w:t>Ф.И.О., должность лица, подавшего уведомление</w:t>
            </w:r>
          </w:p>
        </w:tc>
        <w:tc>
          <w:tcPr>
            <w:tcW w:w="2222" w:type="dxa"/>
            <w:shd w:val="clear" w:color="auto" w:fill="FFFFFF"/>
          </w:tcPr>
          <w:p w14:paraId="4874E3B4" w14:textId="77777777" w:rsidR="00D61CFC" w:rsidRPr="0000648B" w:rsidRDefault="00D61CFC" w:rsidP="000020FD">
            <w:pPr>
              <w:pStyle w:val="20"/>
              <w:framePr w:wrap="notBeside" w:vAnchor="text" w:hAnchor="page" w:x="1405" w:y="107"/>
              <w:shd w:val="clear" w:color="auto" w:fill="auto"/>
              <w:spacing w:before="0" w:line="269" w:lineRule="exact"/>
              <w:jc w:val="center"/>
              <w:rPr>
                <w:rFonts w:ascii="Times New Roman" w:hAnsi="Times New Roman" w:cs="Times New Roman"/>
              </w:rPr>
            </w:pPr>
            <w:r w:rsidRPr="0000648B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1944" w:type="dxa"/>
            <w:shd w:val="clear" w:color="auto" w:fill="FFFFFF"/>
          </w:tcPr>
          <w:p w14:paraId="24BC21BD" w14:textId="77777777" w:rsidR="00143DBB" w:rsidRDefault="00D61CFC" w:rsidP="000020FD">
            <w:pPr>
              <w:pStyle w:val="20"/>
              <w:framePr w:wrap="notBeside" w:vAnchor="text" w:hAnchor="page" w:x="1405" w:y="107"/>
              <w:shd w:val="clear" w:color="auto" w:fill="auto"/>
              <w:spacing w:before="0" w:line="274" w:lineRule="exact"/>
              <w:ind w:right="500"/>
              <w:jc w:val="right"/>
              <w:rPr>
                <w:rFonts w:ascii="Times New Roman" w:hAnsi="Times New Roman" w:cs="Times New Roman"/>
              </w:rPr>
            </w:pPr>
            <w:r w:rsidRPr="0000648B">
              <w:rPr>
                <w:rFonts w:ascii="Times New Roman" w:hAnsi="Times New Roman" w:cs="Times New Roman"/>
              </w:rPr>
              <w:t>Стоимость</w:t>
            </w:r>
          </w:p>
          <w:p w14:paraId="47504D3A" w14:textId="755A5001" w:rsidR="00D61CFC" w:rsidRPr="0000648B" w:rsidRDefault="00D61CFC" w:rsidP="000020FD">
            <w:pPr>
              <w:pStyle w:val="20"/>
              <w:framePr w:wrap="notBeside" w:vAnchor="text" w:hAnchor="page" w:x="1405" w:y="107"/>
              <w:shd w:val="clear" w:color="auto" w:fill="auto"/>
              <w:spacing w:before="0" w:line="274" w:lineRule="exact"/>
              <w:ind w:right="500"/>
              <w:jc w:val="right"/>
              <w:rPr>
                <w:rFonts w:ascii="Times New Roman" w:hAnsi="Times New Roman" w:cs="Times New Roman"/>
              </w:rPr>
            </w:pPr>
            <w:r w:rsidRPr="0000648B">
              <w:rPr>
                <w:rFonts w:ascii="Times New Roman" w:hAnsi="Times New Roman" w:cs="Times New Roman"/>
              </w:rPr>
              <w:t>подарка</w:t>
            </w:r>
          </w:p>
        </w:tc>
        <w:tc>
          <w:tcPr>
            <w:tcW w:w="1954" w:type="dxa"/>
            <w:shd w:val="clear" w:color="auto" w:fill="FFFFFF"/>
          </w:tcPr>
          <w:p w14:paraId="6EAF85EE" w14:textId="77777777" w:rsidR="00D61CFC" w:rsidRPr="0000648B" w:rsidRDefault="00D61CFC" w:rsidP="000020FD">
            <w:pPr>
              <w:pStyle w:val="20"/>
              <w:framePr w:wrap="notBeside" w:vAnchor="text" w:hAnchor="page" w:x="1405" w:y="107"/>
              <w:shd w:val="clear" w:color="auto" w:fill="auto"/>
              <w:spacing w:before="0" w:line="274" w:lineRule="exact"/>
              <w:jc w:val="center"/>
              <w:rPr>
                <w:rFonts w:ascii="Times New Roman" w:hAnsi="Times New Roman" w:cs="Times New Roman"/>
              </w:rPr>
            </w:pPr>
            <w:r w:rsidRPr="0000648B">
              <w:rPr>
                <w:rFonts w:ascii="Times New Roman" w:hAnsi="Times New Roman" w:cs="Times New Roman"/>
              </w:rPr>
              <w:t>Стоимость по результатам оценки</w:t>
            </w:r>
          </w:p>
        </w:tc>
        <w:tc>
          <w:tcPr>
            <w:tcW w:w="2098" w:type="dxa"/>
            <w:shd w:val="clear" w:color="auto" w:fill="FFFFFF"/>
          </w:tcPr>
          <w:p w14:paraId="5EB1EFD3" w14:textId="77777777" w:rsidR="00D61CFC" w:rsidRPr="0000648B" w:rsidRDefault="00D61CFC" w:rsidP="000020FD">
            <w:pPr>
              <w:pStyle w:val="20"/>
              <w:framePr w:wrap="notBeside" w:vAnchor="text" w:hAnchor="page" w:x="1405" w:y="107"/>
              <w:shd w:val="clear" w:color="auto" w:fill="auto"/>
              <w:spacing w:before="0" w:line="274" w:lineRule="exact"/>
              <w:jc w:val="center"/>
              <w:rPr>
                <w:rFonts w:ascii="Times New Roman" w:hAnsi="Times New Roman" w:cs="Times New Roman"/>
              </w:rPr>
            </w:pPr>
            <w:r w:rsidRPr="0000648B">
              <w:rPr>
                <w:rFonts w:ascii="Times New Roman" w:hAnsi="Times New Roman" w:cs="Times New Roman"/>
              </w:rPr>
              <w:t>Сведения о реализации (выкупе) подарка</w:t>
            </w:r>
          </w:p>
        </w:tc>
        <w:tc>
          <w:tcPr>
            <w:tcW w:w="1273" w:type="dxa"/>
            <w:shd w:val="clear" w:color="auto" w:fill="FFFFFF"/>
          </w:tcPr>
          <w:p w14:paraId="6B4A4EF0" w14:textId="77777777" w:rsidR="00D61CFC" w:rsidRPr="0000648B" w:rsidRDefault="00D61CFC" w:rsidP="000020FD">
            <w:pPr>
              <w:pStyle w:val="20"/>
              <w:framePr w:wrap="notBeside" w:vAnchor="text" w:hAnchor="page" w:x="1405" w:y="107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</w:rPr>
            </w:pPr>
            <w:r w:rsidRPr="0000648B">
              <w:rPr>
                <w:rFonts w:ascii="Times New Roman" w:hAnsi="Times New Roman" w:cs="Times New Roman"/>
              </w:rPr>
              <w:t xml:space="preserve">Иные сведения </w:t>
            </w:r>
          </w:p>
        </w:tc>
      </w:tr>
      <w:tr w:rsidR="00D61CFC" w:rsidRPr="0000648B" w14:paraId="53D1B9BE" w14:textId="77777777" w:rsidTr="000020FD">
        <w:trPr>
          <w:trHeight w:val="336"/>
        </w:trPr>
        <w:tc>
          <w:tcPr>
            <w:tcW w:w="662" w:type="dxa"/>
            <w:shd w:val="clear" w:color="auto" w:fill="FFFFFF"/>
          </w:tcPr>
          <w:p w14:paraId="068EDFC7" w14:textId="77777777" w:rsidR="00D61CFC" w:rsidRPr="0000648B" w:rsidRDefault="00D61CFC" w:rsidP="000020FD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1661" w:type="dxa"/>
            <w:shd w:val="clear" w:color="auto" w:fill="FFFFFF"/>
          </w:tcPr>
          <w:p w14:paraId="322B8E64" w14:textId="77777777" w:rsidR="00D61CFC" w:rsidRPr="0000648B" w:rsidRDefault="00D61CFC" w:rsidP="000020FD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2371" w:type="dxa"/>
            <w:shd w:val="clear" w:color="auto" w:fill="FFFFFF"/>
          </w:tcPr>
          <w:p w14:paraId="4C02558A" w14:textId="77777777" w:rsidR="00D61CFC" w:rsidRPr="0000648B" w:rsidRDefault="00D61CFC" w:rsidP="000020FD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2222" w:type="dxa"/>
            <w:shd w:val="clear" w:color="auto" w:fill="FFFFFF"/>
          </w:tcPr>
          <w:p w14:paraId="1098665A" w14:textId="77777777" w:rsidR="00D61CFC" w:rsidRPr="0000648B" w:rsidRDefault="00D61CFC" w:rsidP="000020FD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1944" w:type="dxa"/>
            <w:shd w:val="clear" w:color="auto" w:fill="FFFFFF"/>
          </w:tcPr>
          <w:p w14:paraId="419B4EA8" w14:textId="77777777" w:rsidR="00D61CFC" w:rsidRPr="0000648B" w:rsidRDefault="00D61CFC" w:rsidP="000020FD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1954" w:type="dxa"/>
            <w:shd w:val="clear" w:color="auto" w:fill="FFFFFF"/>
          </w:tcPr>
          <w:p w14:paraId="7E255333" w14:textId="77777777" w:rsidR="00D61CFC" w:rsidRPr="0000648B" w:rsidRDefault="00D61CFC" w:rsidP="000020FD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FFFFFF"/>
          </w:tcPr>
          <w:p w14:paraId="78F5D95D" w14:textId="77777777" w:rsidR="00D61CFC" w:rsidRPr="0000648B" w:rsidRDefault="00D61CFC" w:rsidP="000020FD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1273" w:type="dxa"/>
            <w:shd w:val="clear" w:color="auto" w:fill="FFFFFF"/>
          </w:tcPr>
          <w:p w14:paraId="0AA0BF26" w14:textId="77777777" w:rsidR="00D61CFC" w:rsidRPr="0000648B" w:rsidRDefault="00D61CFC" w:rsidP="000020FD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</w:tr>
      <w:tr w:rsidR="00D61CFC" w:rsidRPr="0000648B" w14:paraId="5704AB58" w14:textId="77777777" w:rsidTr="000020FD">
        <w:trPr>
          <w:trHeight w:val="326"/>
        </w:trPr>
        <w:tc>
          <w:tcPr>
            <w:tcW w:w="662" w:type="dxa"/>
            <w:shd w:val="clear" w:color="auto" w:fill="FFFFFF"/>
          </w:tcPr>
          <w:p w14:paraId="2FCF9CEB" w14:textId="77777777" w:rsidR="00D61CFC" w:rsidRPr="0000648B" w:rsidRDefault="00D61CFC" w:rsidP="000020FD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1661" w:type="dxa"/>
            <w:shd w:val="clear" w:color="auto" w:fill="FFFFFF"/>
          </w:tcPr>
          <w:p w14:paraId="4AC3B69E" w14:textId="77777777" w:rsidR="00D61CFC" w:rsidRPr="0000648B" w:rsidRDefault="00D61CFC" w:rsidP="000020FD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2371" w:type="dxa"/>
            <w:shd w:val="clear" w:color="auto" w:fill="FFFFFF"/>
          </w:tcPr>
          <w:p w14:paraId="51419DAB" w14:textId="77777777" w:rsidR="00D61CFC" w:rsidRPr="0000648B" w:rsidRDefault="00D61CFC" w:rsidP="000020FD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2222" w:type="dxa"/>
            <w:shd w:val="clear" w:color="auto" w:fill="FFFFFF"/>
          </w:tcPr>
          <w:p w14:paraId="5D4A93E4" w14:textId="77777777" w:rsidR="00D61CFC" w:rsidRPr="0000648B" w:rsidRDefault="00D61CFC" w:rsidP="000020FD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1944" w:type="dxa"/>
            <w:shd w:val="clear" w:color="auto" w:fill="FFFFFF"/>
          </w:tcPr>
          <w:p w14:paraId="11188BD1" w14:textId="77777777" w:rsidR="00D61CFC" w:rsidRPr="0000648B" w:rsidRDefault="00D61CFC" w:rsidP="000020FD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1954" w:type="dxa"/>
            <w:shd w:val="clear" w:color="auto" w:fill="FFFFFF"/>
          </w:tcPr>
          <w:p w14:paraId="75B8794F" w14:textId="77777777" w:rsidR="00D61CFC" w:rsidRPr="0000648B" w:rsidRDefault="00D61CFC" w:rsidP="000020FD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FFFFFF"/>
          </w:tcPr>
          <w:p w14:paraId="4112C83B" w14:textId="77777777" w:rsidR="00D61CFC" w:rsidRPr="0000648B" w:rsidRDefault="00D61CFC" w:rsidP="000020FD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1273" w:type="dxa"/>
            <w:shd w:val="clear" w:color="auto" w:fill="FFFFFF"/>
          </w:tcPr>
          <w:p w14:paraId="08985515" w14:textId="77777777" w:rsidR="00D61CFC" w:rsidRPr="0000648B" w:rsidRDefault="00D61CFC" w:rsidP="000020FD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</w:tr>
      <w:tr w:rsidR="00D61CFC" w:rsidRPr="0000648B" w14:paraId="7834C212" w14:textId="77777777" w:rsidTr="000020FD">
        <w:trPr>
          <w:trHeight w:val="331"/>
        </w:trPr>
        <w:tc>
          <w:tcPr>
            <w:tcW w:w="662" w:type="dxa"/>
            <w:shd w:val="clear" w:color="auto" w:fill="FFFFFF"/>
          </w:tcPr>
          <w:p w14:paraId="692E28F5" w14:textId="77777777" w:rsidR="00D61CFC" w:rsidRPr="0000648B" w:rsidRDefault="00D61CFC" w:rsidP="000020FD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1661" w:type="dxa"/>
            <w:shd w:val="clear" w:color="auto" w:fill="FFFFFF"/>
          </w:tcPr>
          <w:p w14:paraId="2AE61E9D" w14:textId="77777777" w:rsidR="00D61CFC" w:rsidRPr="0000648B" w:rsidRDefault="00D61CFC" w:rsidP="000020FD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2371" w:type="dxa"/>
            <w:shd w:val="clear" w:color="auto" w:fill="FFFFFF"/>
          </w:tcPr>
          <w:p w14:paraId="59313E2E" w14:textId="77777777" w:rsidR="00D61CFC" w:rsidRPr="0000648B" w:rsidRDefault="00D61CFC" w:rsidP="000020FD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2222" w:type="dxa"/>
            <w:shd w:val="clear" w:color="auto" w:fill="FFFFFF"/>
          </w:tcPr>
          <w:p w14:paraId="512B600C" w14:textId="77777777" w:rsidR="00D61CFC" w:rsidRPr="0000648B" w:rsidRDefault="00D61CFC" w:rsidP="000020FD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1944" w:type="dxa"/>
            <w:shd w:val="clear" w:color="auto" w:fill="FFFFFF"/>
          </w:tcPr>
          <w:p w14:paraId="08109770" w14:textId="77777777" w:rsidR="00D61CFC" w:rsidRPr="0000648B" w:rsidRDefault="00D61CFC" w:rsidP="000020FD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1954" w:type="dxa"/>
            <w:shd w:val="clear" w:color="auto" w:fill="FFFFFF"/>
          </w:tcPr>
          <w:p w14:paraId="7F8E4673" w14:textId="77777777" w:rsidR="00D61CFC" w:rsidRPr="0000648B" w:rsidRDefault="00D61CFC" w:rsidP="000020FD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FFFFFF"/>
          </w:tcPr>
          <w:p w14:paraId="1031B4C6" w14:textId="77777777" w:rsidR="00D61CFC" w:rsidRPr="0000648B" w:rsidRDefault="00D61CFC" w:rsidP="000020FD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1273" w:type="dxa"/>
            <w:shd w:val="clear" w:color="auto" w:fill="FFFFFF"/>
          </w:tcPr>
          <w:p w14:paraId="5DF0C14E" w14:textId="77777777" w:rsidR="00D61CFC" w:rsidRPr="0000648B" w:rsidRDefault="00D61CFC" w:rsidP="000020FD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</w:tr>
      <w:tr w:rsidR="00D61CFC" w:rsidRPr="0000648B" w14:paraId="4D11193E" w14:textId="77777777" w:rsidTr="000020FD">
        <w:trPr>
          <w:trHeight w:val="403"/>
        </w:trPr>
        <w:tc>
          <w:tcPr>
            <w:tcW w:w="662" w:type="dxa"/>
            <w:shd w:val="clear" w:color="auto" w:fill="FFFFFF"/>
          </w:tcPr>
          <w:p w14:paraId="1B062C98" w14:textId="77777777" w:rsidR="00D61CFC" w:rsidRPr="0000648B" w:rsidRDefault="00D61CFC" w:rsidP="000020FD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1661" w:type="dxa"/>
            <w:shd w:val="clear" w:color="auto" w:fill="FFFFFF"/>
          </w:tcPr>
          <w:p w14:paraId="56E98707" w14:textId="77777777" w:rsidR="00D61CFC" w:rsidRPr="0000648B" w:rsidRDefault="00D61CFC" w:rsidP="000020FD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2371" w:type="dxa"/>
            <w:shd w:val="clear" w:color="auto" w:fill="FFFFFF"/>
          </w:tcPr>
          <w:p w14:paraId="57EE0024" w14:textId="77777777" w:rsidR="00D61CFC" w:rsidRPr="0000648B" w:rsidRDefault="00D61CFC" w:rsidP="000020FD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2222" w:type="dxa"/>
            <w:shd w:val="clear" w:color="auto" w:fill="FFFFFF"/>
          </w:tcPr>
          <w:p w14:paraId="608854CB" w14:textId="77777777" w:rsidR="00D61CFC" w:rsidRPr="0000648B" w:rsidRDefault="00D61CFC" w:rsidP="000020FD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1944" w:type="dxa"/>
            <w:shd w:val="clear" w:color="auto" w:fill="FFFFFF"/>
          </w:tcPr>
          <w:p w14:paraId="6929E947" w14:textId="77777777" w:rsidR="00D61CFC" w:rsidRPr="0000648B" w:rsidRDefault="00D61CFC" w:rsidP="000020FD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1954" w:type="dxa"/>
            <w:shd w:val="clear" w:color="auto" w:fill="FFFFFF"/>
          </w:tcPr>
          <w:p w14:paraId="07E73A77" w14:textId="77777777" w:rsidR="00D61CFC" w:rsidRPr="0000648B" w:rsidRDefault="00D61CFC" w:rsidP="000020FD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FFFFFF"/>
          </w:tcPr>
          <w:p w14:paraId="4CBA8966" w14:textId="77777777" w:rsidR="00D61CFC" w:rsidRPr="0000648B" w:rsidRDefault="00D61CFC" w:rsidP="000020FD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1273" w:type="dxa"/>
            <w:shd w:val="clear" w:color="auto" w:fill="FFFFFF"/>
          </w:tcPr>
          <w:p w14:paraId="2B35E14D" w14:textId="77777777" w:rsidR="00D61CFC" w:rsidRPr="0000648B" w:rsidRDefault="00D61CFC" w:rsidP="000020FD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</w:tr>
    </w:tbl>
    <w:p w14:paraId="24024A4C" w14:textId="69B7277B" w:rsidR="00D61CFC" w:rsidRDefault="00D61CFC" w:rsidP="00D61CFC"/>
    <w:p w14:paraId="327296D1" w14:textId="71109070" w:rsidR="0000648B" w:rsidRDefault="0000648B" w:rsidP="00D61CFC"/>
    <w:p w14:paraId="23820197" w14:textId="4D83BCB8" w:rsidR="0000648B" w:rsidRDefault="0000648B" w:rsidP="00D61CFC"/>
    <w:p w14:paraId="51EBC7E4" w14:textId="5D6068FE" w:rsidR="0000648B" w:rsidRDefault="0000648B" w:rsidP="00D61CFC"/>
    <w:p w14:paraId="56A8B914" w14:textId="21D1282F" w:rsidR="0000648B" w:rsidRDefault="0000648B" w:rsidP="00D61CFC"/>
    <w:p w14:paraId="6FFF4679" w14:textId="2F3F8106" w:rsidR="0000648B" w:rsidRDefault="0000648B" w:rsidP="00D61CFC"/>
    <w:p w14:paraId="3245A0C4" w14:textId="34355406" w:rsidR="0000648B" w:rsidRDefault="0000648B" w:rsidP="00D61CFC"/>
    <w:p w14:paraId="06E9193C" w14:textId="77777777" w:rsidR="00D61CFC" w:rsidRDefault="00D61CFC" w:rsidP="00D61CFC">
      <w:pPr>
        <w:rPr>
          <w:sz w:val="2"/>
          <w:szCs w:val="2"/>
        </w:rPr>
      </w:pPr>
    </w:p>
    <w:p w14:paraId="3779BB2F" w14:textId="77777777" w:rsidR="00D61CFC" w:rsidRPr="00964BD1" w:rsidRDefault="00D61CFC" w:rsidP="00D61CFC">
      <w:pPr>
        <w:rPr>
          <w:sz w:val="2"/>
          <w:szCs w:val="2"/>
        </w:rPr>
        <w:sectPr w:rsidR="00D61CFC" w:rsidRPr="00964BD1" w:rsidSect="00B81416">
          <w:headerReference w:type="default" r:id="rId11"/>
          <w:pgSz w:w="16837" w:h="11905" w:orient="landscape"/>
          <w:pgMar w:top="980" w:right="340" w:bottom="2103" w:left="1329" w:header="0" w:footer="3" w:gutter="0"/>
          <w:cols w:space="720"/>
          <w:noEndnote/>
          <w:docGrid w:linePitch="360"/>
        </w:sectPr>
      </w:pPr>
    </w:p>
    <w:p w14:paraId="540ED03E" w14:textId="379F3F85" w:rsidR="00D61CFC" w:rsidRPr="006531A7" w:rsidRDefault="00D61CFC" w:rsidP="00D61CFC">
      <w:pPr>
        <w:adjustRightInd w:val="0"/>
        <w:ind w:left="5954"/>
        <w:rPr>
          <w:szCs w:val="28"/>
        </w:rPr>
      </w:pPr>
      <w:r w:rsidRPr="006531A7">
        <w:rPr>
          <w:szCs w:val="28"/>
        </w:rPr>
        <w:lastRenderedPageBreak/>
        <w:t xml:space="preserve">Приложение № </w:t>
      </w:r>
      <w:r w:rsidR="0000648B">
        <w:rPr>
          <w:szCs w:val="28"/>
        </w:rPr>
        <w:t>3</w:t>
      </w:r>
    </w:p>
    <w:p w14:paraId="5757B004" w14:textId="77777777" w:rsidR="00D61CFC" w:rsidRDefault="00D61CFC" w:rsidP="00D61CFC">
      <w:pPr>
        <w:ind w:left="5954"/>
        <w:rPr>
          <w:bCs/>
          <w:szCs w:val="28"/>
        </w:rPr>
      </w:pPr>
      <w:r>
        <w:rPr>
          <w:szCs w:val="28"/>
        </w:rPr>
        <w:t>к</w:t>
      </w:r>
      <w:r w:rsidRPr="006531A7">
        <w:rPr>
          <w:szCs w:val="28"/>
        </w:rPr>
        <w:t xml:space="preserve"> </w:t>
      </w:r>
      <w:r w:rsidRPr="006531A7">
        <w:rPr>
          <w:bCs/>
          <w:szCs w:val="28"/>
        </w:rPr>
        <w:t>положени</w:t>
      </w:r>
      <w:r>
        <w:rPr>
          <w:bCs/>
          <w:szCs w:val="28"/>
        </w:rPr>
        <w:t>ю</w:t>
      </w:r>
    </w:p>
    <w:p w14:paraId="5A086CF5" w14:textId="77777777" w:rsidR="00D61CFC" w:rsidRDefault="00D61CFC" w:rsidP="00D61CFC">
      <w:pPr>
        <w:jc w:val="center"/>
        <w:rPr>
          <w:szCs w:val="28"/>
        </w:rPr>
      </w:pPr>
    </w:p>
    <w:p w14:paraId="1048D53D" w14:textId="77777777" w:rsidR="00D61CFC" w:rsidRDefault="00D61CFC" w:rsidP="00D61CFC">
      <w:pPr>
        <w:autoSpaceDE w:val="0"/>
        <w:autoSpaceDN w:val="0"/>
        <w:adjustRightInd w:val="0"/>
        <w:jc w:val="center"/>
        <w:rPr>
          <w:bCs/>
          <w:color w:val="26282F"/>
          <w:szCs w:val="28"/>
        </w:rPr>
      </w:pPr>
      <w:r w:rsidRPr="00A278FD">
        <w:rPr>
          <w:bCs/>
          <w:color w:val="26282F"/>
          <w:szCs w:val="28"/>
        </w:rPr>
        <w:t xml:space="preserve">Акт приема-передачи подарков, полученных в </w:t>
      </w:r>
    </w:p>
    <w:p w14:paraId="55293DA8" w14:textId="77777777" w:rsidR="00D61CFC" w:rsidRPr="00A278FD" w:rsidRDefault="00D61CFC" w:rsidP="00D61CFC">
      <w:pPr>
        <w:autoSpaceDE w:val="0"/>
        <w:autoSpaceDN w:val="0"/>
        <w:adjustRightInd w:val="0"/>
        <w:jc w:val="center"/>
        <w:rPr>
          <w:szCs w:val="28"/>
        </w:rPr>
      </w:pPr>
      <w:r w:rsidRPr="00A278FD">
        <w:rPr>
          <w:bCs/>
          <w:color w:val="26282F"/>
          <w:szCs w:val="28"/>
        </w:rPr>
        <w:t>связи с протокольными</w:t>
      </w:r>
      <w:r>
        <w:rPr>
          <w:bCs/>
          <w:color w:val="26282F"/>
          <w:szCs w:val="28"/>
        </w:rPr>
        <w:t xml:space="preserve"> </w:t>
      </w:r>
      <w:r w:rsidRPr="00A278FD">
        <w:rPr>
          <w:bCs/>
          <w:color w:val="26282F"/>
          <w:szCs w:val="28"/>
        </w:rPr>
        <w:t>мероприятиями, служебными командировками и другими официальными</w:t>
      </w:r>
      <w:r>
        <w:rPr>
          <w:bCs/>
          <w:color w:val="26282F"/>
          <w:szCs w:val="28"/>
        </w:rPr>
        <w:t xml:space="preserve"> </w:t>
      </w:r>
      <w:r w:rsidRPr="00A278FD">
        <w:rPr>
          <w:bCs/>
          <w:color w:val="26282F"/>
          <w:szCs w:val="28"/>
        </w:rPr>
        <w:t>мероприятиями</w:t>
      </w:r>
    </w:p>
    <w:p w14:paraId="2A2F2E39" w14:textId="77777777" w:rsidR="00D61CFC" w:rsidRDefault="00D61CFC" w:rsidP="00D61CF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bookmarkStart w:id="3" w:name="sub_20001"/>
    </w:p>
    <w:p w14:paraId="6F0D1287" w14:textId="77777777" w:rsidR="00D61CFC" w:rsidRPr="00A278FD" w:rsidRDefault="00D61CFC" w:rsidP="00D61CFC">
      <w:pPr>
        <w:autoSpaceDE w:val="0"/>
        <w:autoSpaceDN w:val="0"/>
        <w:adjustRightInd w:val="0"/>
        <w:rPr>
          <w:szCs w:val="28"/>
        </w:rPr>
      </w:pPr>
      <w:r w:rsidRPr="00A278FD">
        <w:rPr>
          <w:szCs w:val="28"/>
        </w:rPr>
        <w:t>"____"___________20______                                                             № _______</w:t>
      </w:r>
    </w:p>
    <w:bookmarkEnd w:id="3"/>
    <w:p w14:paraId="638CAC5E" w14:textId="77777777" w:rsidR="00D61CFC" w:rsidRPr="00A278FD" w:rsidRDefault="00D61CFC" w:rsidP="00D61CFC">
      <w:pPr>
        <w:autoSpaceDE w:val="0"/>
        <w:autoSpaceDN w:val="0"/>
        <w:adjustRightInd w:val="0"/>
        <w:ind w:firstLine="720"/>
        <w:rPr>
          <w:szCs w:val="28"/>
        </w:rPr>
      </w:pPr>
    </w:p>
    <w:p w14:paraId="26BD7E92" w14:textId="77777777" w:rsidR="00D61CFC" w:rsidRPr="00A278FD" w:rsidRDefault="00D61CFC" w:rsidP="00D61CF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bookmarkStart w:id="4" w:name="sub_20002"/>
      <w:r>
        <w:rPr>
          <w:rFonts w:ascii="Courier New" w:hAnsi="Courier New" w:cs="Courier New"/>
          <w:sz w:val="22"/>
          <w:szCs w:val="22"/>
        </w:rPr>
        <w:t>________________________</w:t>
      </w:r>
      <w:r w:rsidRPr="00A278FD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___________________________________</w:t>
      </w:r>
      <w:r w:rsidRPr="00A278FD">
        <w:rPr>
          <w:rFonts w:ascii="Courier New" w:hAnsi="Courier New" w:cs="Courier New"/>
          <w:sz w:val="22"/>
          <w:szCs w:val="22"/>
        </w:rPr>
        <w:t>,</w:t>
      </w:r>
    </w:p>
    <w:bookmarkEnd w:id="4"/>
    <w:p w14:paraId="4EAD7A82" w14:textId="77777777" w:rsidR="00D61CFC" w:rsidRPr="00A278FD" w:rsidRDefault="00D61CFC" w:rsidP="00D61CFC">
      <w:pPr>
        <w:autoSpaceDE w:val="0"/>
        <w:autoSpaceDN w:val="0"/>
        <w:adjustRightInd w:val="0"/>
        <w:jc w:val="center"/>
      </w:pPr>
      <w:r w:rsidRPr="00A278FD">
        <w:t>(Ф.И.О., должность)</w:t>
      </w:r>
    </w:p>
    <w:p w14:paraId="7041B466" w14:textId="77777777" w:rsidR="00D61CFC" w:rsidRPr="00A278FD" w:rsidRDefault="00D61CFC" w:rsidP="00D61CF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278FD">
        <w:rPr>
          <w:szCs w:val="28"/>
        </w:rPr>
        <w:t>передает, а материально  ответственное лицо</w:t>
      </w:r>
      <w:bookmarkStart w:id="5" w:name="sub_20004"/>
      <w:r w:rsidRPr="00A278FD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___________________________________________</w:t>
      </w:r>
      <w:r w:rsidRPr="00A278FD">
        <w:rPr>
          <w:rFonts w:ascii="Courier New" w:hAnsi="Courier New" w:cs="Courier New"/>
          <w:sz w:val="22"/>
          <w:szCs w:val="22"/>
        </w:rPr>
        <w:t>___________________</w:t>
      </w:r>
      <w:r>
        <w:rPr>
          <w:rFonts w:ascii="Courier New" w:hAnsi="Courier New" w:cs="Courier New"/>
          <w:sz w:val="22"/>
          <w:szCs w:val="22"/>
        </w:rPr>
        <w:t>__________</w:t>
      </w:r>
    </w:p>
    <w:bookmarkEnd w:id="5"/>
    <w:p w14:paraId="23B2B1D4" w14:textId="77777777" w:rsidR="00D61CFC" w:rsidRPr="00A278FD" w:rsidRDefault="00D61CFC" w:rsidP="00D61CF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278FD">
        <w:rPr>
          <w:rFonts w:ascii="Courier New" w:hAnsi="Courier New" w:cs="Courier New"/>
          <w:sz w:val="22"/>
          <w:szCs w:val="22"/>
        </w:rPr>
        <w:t xml:space="preserve">                              (</w:t>
      </w:r>
      <w:r w:rsidRPr="00A278FD">
        <w:t>Ф.И.О.,</w:t>
      </w:r>
      <w:r>
        <w:t xml:space="preserve"> </w:t>
      </w:r>
      <w:r w:rsidRPr="007464EC">
        <w:t>должность</w:t>
      </w:r>
      <w:r w:rsidRPr="00A278FD">
        <w:t>)</w:t>
      </w:r>
    </w:p>
    <w:p w14:paraId="195CE6C3" w14:textId="77777777" w:rsidR="00D61CFC" w:rsidRPr="00A278FD" w:rsidRDefault="00D61CFC" w:rsidP="00D61CF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bookmarkStart w:id="6" w:name="sub_20005"/>
      <w:r w:rsidRPr="00A278FD">
        <w:rPr>
          <w:rFonts w:ascii="Courier New" w:hAnsi="Courier New" w:cs="Courier New"/>
          <w:sz w:val="22"/>
          <w:szCs w:val="22"/>
        </w:rPr>
        <w:t xml:space="preserve"> </w:t>
      </w:r>
      <w:r w:rsidRPr="00A278FD">
        <w:rPr>
          <w:szCs w:val="28"/>
        </w:rPr>
        <w:t>принимает подарок (подарки), полученный (полученные) в связи с:</w:t>
      </w:r>
      <w:r w:rsidRPr="00A278FD">
        <w:rPr>
          <w:rFonts w:ascii="Courier New" w:hAnsi="Courier New" w:cs="Courier New"/>
          <w:sz w:val="22"/>
          <w:szCs w:val="22"/>
        </w:rPr>
        <w:t xml:space="preserve"> ________</w:t>
      </w:r>
      <w:r>
        <w:rPr>
          <w:rFonts w:ascii="Courier New" w:hAnsi="Courier New" w:cs="Courier New"/>
          <w:sz w:val="22"/>
          <w:szCs w:val="22"/>
        </w:rPr>
        <w:t>________________________________________________________________</w:t>
      </w:r>
    </w:p>
    <w:bookmarkEnd w:id="6"/>
    <w:p w14:paraId="1C0D8B07" w14:textId="77777777" w:rsidR="00D61CFC" w:rsidRPr="00A278FD" w:rsidRDefault="00D61CFC" w:rsidP="00D61CF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278FD">
        <w:rPr>
          <w:rFonts w:ascii="Courier New" w:hAnsi="Courier New" w:cs="Courier New"/>
          <w:sz w:val="22"/>
          <w:szCs w:val="22"/>
        </w:rPr>
        <w:t>_________________________________________________________________________</w:t>
      </w:r>
      <w:r>
        <w:rPr>
          <w:rFonts w:ascii="Courier New" w:hAnsi="Courier New" w:cs="Courier New"/>
          <w:sz w:val="22"/>
          <w:szCs w:val="22"/>
        </w:rPr>
        <w:t>_______________________________________________________________________</w:t>
      </w:r>
    </w:p>
    <w:p w14:paraId="4E9B4A42" w14:textId="77777777" w:rsidR="00D61CFC" w:rsidRPr="00A278FD" w:rsidRDefault="00D61CFC" w:rsidP="00D61CFC">
      <w:pPr>
        <w:autoSpaceDE w:val="0"/>
        <w:autoSpaceDN w:val="0"/>
        <w:adjustRightInd w:val="0"/>
      </w:pPr>
      <w:r w:rsidRPr="00A278FD">
        <w:rPr>
          <w:rFonts w:ascii="Courier New" w:hAnsi="Courier New" w:cs="Courier New"/>
          <w:sz w:val="22"/>
          <w:szCs w:val="22"/>
        </w:rPr>
        <w:t xml:space="preserve">                     </w:t>
      </w:r>
      <w:r w:rsidRPr="00A278FD">
        <w:t>(указывается мероприятие и дата)</w:t>
      </w:r>
    </w:p>
    <w:p w14:paraId="367CA117" w14:textId="77777777" w:rsidR="00D61CFC" w:rsidRDefault="00D61CFC" w:rsidP="00D61CFC">
      <w:pPr>
        <w:autoSpaceDE w:val="0"/>
        <w:autoSpaceDN w:val="0"/>
        <w:adjustRightInd w:val="0"/>
        <w:rPr>
          <w:szCs w:val="28"/>
        </w:rPr>
      </w:pPr>
      <w:bookmarkStart w:id="7" w:name="sub_20006"/>
    </w:p>
    <w:p w14:paraId="663CC466" w14:textId="77777777" w:rsidR="00D61CFC" w:rsidRPr="00A278FD" w:rsidRDefault="00D61CFC" w:rsidP="00D61CF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278FD">
        <w:rPr>
          <w:szCs w:val="28"/>
        </w:rPr>
        <w:t>Наименование подарка (подарков)</w:t>
      </w:r>
      <w:r w:rsidRPr="00A278FD">
        <w:rPr>
          <w:rFonts w:ascii="Courier New" w:hAnsi="Courier New" w:cs="Courier New"/>
          <w:sz w:val="22"/>
          <w:szCs w:val="22"/>
        </w:rPr>
        <w:t xml:space="preserve"> ___________________________________</w:t>
      </w:r>
      <w:r>
        <w:rPr>
          <w:rFonts w:ascii="Courier New" w:hAnsi="Courier New" w:cs="Courier New"/>
          <w:sz w:val="22"/>
          <w:szCs w:val="22"/>
        </w:rPr>
        <w:t>_________________________________</w:t>
      </w:r>
    </w:p>
    <w:p w14:paraId="44475D1D" w14:textId="77777777" w:rsidR="00D61CFC" w:rsidRDefault="00D61CFC" w:rsidP="00D61CF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bookmarkStart w:id="8" w:name="sub_20007"/>
      <w:bookmarkEnd w:id="7"/>
    </w:p>
    <w:p w14:paraId="00CBF622" w14:textId="77777777" w:rsidR="00D61CFC" w:rsidRPr="00A278FD" w:rsidRDefault="00D61CFC" w:rsidP="00D61CF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278FD">
        <w:rPr>
          <w:szCs w:val="28"/>
        </w:rPr>
        <w:t>Приложение:</w:t>
      </w:r>
      <w:r w:rsidRPr="00A278FD">
        <w:rPr>
          <w:rFonts w:ascii="Courier New" w:hAnsi="Courier New" w:cs="Courier New"/>
          <w:sz w:val="22"/>
          <w:szCs w:val="22"/>
        </w:rPr>
        <w:t xml:space="preserve"> _________________________________________ </w:t>
      </w:r>
      <w:r w:rsidRPr="00A278FD">
        <w:rPr>
          <w:szCs w:val="28"/>
        </w:rPr>
        <w:t>на ___ листах</w:t>
      </w:r>
    </w:p>
    <w:bookmarkEnd w:id="8"/>
    <w:p w14:paraId="2BAE2C9A" w14:textId="77777777" w:rsidR="00D61CFC" w:rsidRPr="00A278FD" w:rsidRDefault="00D61CFC" w:rsidP="00D61CF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278FD">
        <w:rPr>
          <w:rFonts w:ascii="Courier New" w:hAnsi="Courier New" w:cs="Courier New"/>
          <w:sz w:val="22"/>
          <w:szCs w:val="22"/>
        </w:rPr>
        <w:t xml:space="preserve">                        (наименование документов)</w:t>
      </w:r>
    </w:p>
    <w:p w14:paraId="53F1D6E7" w14:textId="77777777" w:rsidR="00D61CFC" w:rsidRPr="00A278FD" w:rsidRDefault="00D61CFC" w:rsidP="00D61CFC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5"/>
        <w:gridCol w:w="2545"/>
        <w:gridCol w:w="3985"/>
      </w:tblGrid>
      <w:tr w:rsidR="00D61CFC" w:rsidRPr="00A278FD" w14:paraId="704EEBFC" w14:textId="77777777" w:rsidTr="000020FD"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E41C8" w14:textId="77777777" w:rsidR="00D61CFC" w:rsidRPr="00A278FD" w:rsidRDefault="00D61CFC" w:rsidP="000020FD">
            <w:pPr>
              <w:autoSpaceDE w:val="0"/>
              <w:autoSpaceDN w:val="0"/>
              <w:adjustRightInd w:val="0"/>
              <w:ind w:left="459" w:hanging="459"/>
              <w:jc w:val="center"/>
            </w:pPr>
            <w:bookmarkStart w:id="9" w:name="sub_20008"/>
            <w:r w:rsidRPr="00A278FD">
              <w:t>Сдал</w:t>
            </w:r>
            <w:bookmarkEnd w:id="9"/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</w:tcPr>
          <w:p w14:paraId="26BE805B" w14:textId="77777777" w:rsidR="00D61CFC" w:rsidRPr="00A278FD" w:rsidRDefault="00D61CFC" w:rsidP="000020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4EEFB5" w14:textId="77777777" w:rsidR="00D61CFC" w:rsidRPr="00A278FD" w:rsidRDefault="00D61CFC" w:rsidP="000020FD">
            <w:pPr>
              <w:autoSpaceDE w:val="0"/>
              <w:autoSpaceDN w:val="0"/>
              <w:adjustRightInd w:val="0"/>
              <w:jc w:val="center"/>
            </w:pPr>
            <w:r w:rsidRPr="00A278FD">
              <w:t>Принял</w:t>
            </w:r>
          </w:p>
        </w:tc>
      </w:tr>
      <w:tr w:rsidR="00D61CFC" w:rsidRPr="00A278FD" w14:paraId="721A08B2" w14:textId="77777777" w:rsidTr="000020FD">
        <w:tc>
          <w:tcPr>
            <w:tcW w:w="3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C01EDB" w14:textId="77777777" w:rsidR="00D61CFC" w:rsidRPr="00A278FD" w:rsidRDefault="00D61CFC" w:rsidP="000020FD">
            <w:pPr>
              <w:autoSpaceDE w:val="0"/>
              <w:autoSpaceDN w:val="0"/>
              <w:adjustRightInd w:val="0"/>
              <w:ind w:left="459" w:hanging="459"/>
              <w:jc w:val="center"/>
            </w:pPr>
            <w:r w:rsidRPr="00A278FD">
              <w:t>(Ф.И.О., подпись)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</w:tcPr>
          <w:p w14:paraId="4B6C7839" w14:textId="77777777" w:rsidR="00D61CFC" w:rsidRPr="00A278FD" w:rsidRDefault="00D61CFC" w:rsidP="000020FD">
            <w:pPr>
              <w:autoSpaceDE w:val="0"/>
              <w:autoSpaceDN w:val="0"/>
              <w:adjustRightInd w:val="0"/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CF32F" w14:textId="77777777" w:rsidR="00D61CFC" w:rsidRPr="00A278FD" w:rsidRDefault="00D61CFC" w:rsidP="000020FD">
            <w:pPr>
              <w:autoSpaceDE w:val="0"/>
              <w:autoSpaceDN w:val="0"/>
              <w:adjustRightInd w:val="0"/>
              <w:jc w:val="center"/>
            </w:pPr>
            <w:r w:rsidRPr="00A278FD">
              <w:t>(Ф.И.О., подпись)</w:t>
            </w:r>
          </w:p>
        </w:tc>
      </w:tr>
    </w:tbl>
    <w:p w14:paraId="6BCC7E76" w14:textId="77777777" w:rsidR="00D61CFC" w:rsidRDefault="00D61CFC" w:rsidP="00D61CFC">
      <w:pPr>
        <w:jc w:val="center"/>
        <w:rPr>
          <w:szCs w:val="28"/>
        </w:rPr>
      </w:pPr>
    </w:p>
    <w:p w14:paraId="1F1C60FE" w14:textId="77777777" w:rsidR="00D61CFC" w:rsidRPr="009270D3" w:rsidRDefault="00D61CFC" w:rsidP="00D61CFC">
      <w:pPr>
        <w:rPr>
          <w:szCs w:val="28"/>
        </w:rPr>
      </w:pPr>
    </w:p>
    <w:p w14:paraId="1EC1A7F3" w14:textId="77777777" w:rsidR="00D61CFC" w:rsidRPr="009270D3" w:rsidRDefault="00D61CFC" w:rsidP="00D61CFC">
      <w:pPr>
        <w:rPr>
          <w:szCs w:val="28"/>
        </w:rPr>
      </w:pPr>
    </w:p>
    <w:p w14:paraId="0654C72F" w14:textId="77777777" w:rsidR="00D61CFC" w:rsidRPr="009270D3" w:rsidRDefault="00D61CFC" w:rsidP="00D61CFC">
      <w:pPr>
        <w:rPr>
          <w:szCs w:val="28"/>
        </w:rPr>
      </w:pPr>
    </w:p>
    <w:p w14:paraId="7D6A087F" w14:textId="77777777" w:rsidR="00D61CFC" w:rsidRPr="009270D3" w:rsidRDefault="00D61CFC" w:rsidP="00D61CFC">
      <w:pPr>
        <w:rPr>
          <w:szCs w:val="28"/>
        </w:rPr>
      </w:pPr>
    </w:p>
    <w:p w14:paraId="67D4F9B4" w14:textId="77777777" w:rsidR="00D61CFC" w:rsidRPr="009270D3" w:rsidRDefault="00D61CFC" w:rsidP="00D61CFC">
      <w:pPr>
        <w:rPr>
          <w:szCs w:val="28"/>
        </w:rPr>
      </w:pPr>
    </w:p>
    <w:p w14:paraId="707C5B1C" w14:textId="77777777" w:rsidR="00D61CFC" w:rsidRPr="009270D3" w:rsidRDefault="00D61CFC" w:rsidP="00D61CFC">
      <w:pPr>
        <w:rPr>
          <w:szCs w:val="28"/>
        </w:rPr>
      </w:pPr>
    </w:p>
    <w:p w14:paraId="6DC03083" w14:textId="77777777" w:rsidR="00D61CFC" w:rsidRPr="009270D3" w:rsidRDefault="00D61CFC" w:rsidP="00D61CFC">
      <w:pPr>
        <w:rPr>
          <w:szCs w:val="28"/>
        </w:rPr>
      </w:pPr>
    </w:p>
    <w:p w14:paraId="01120ECD" w14:textId="77777777" w:rsidR="00D61CFC" w:rsidRPr="009270D3" w:rsidRDefault="00D61CFC" w:rsidP="00D61CFC">
      <w:pPr>
        <w:rPr>
          <w:szCs w:val="28"/>
        </w:rPr>
      </w:pPr>
    </w:p>
    <w:p w14:paraId="2CCE6FAB" w14:textId="77777777" w:rsidR="00D61CFC" w:rsidRDefault="00D61CFC" w:rsidP="00D61CFC">
      <w:pPr>
        <w:rPr>
          <w:szCs w:val="28"/>
        </w:rPr>
      </w:pPr>
    </w:p>
    <w:p w14:paraId="069EB882" w14:textId="77777777" w:rsidR="00D61CFC" w:rsidRDefault="00D61CFC" w:rsidP="00D61CFC">
      <w:pPr>
        <w:jc w:val="center"/>
        <w:rPr>
          <w:szCs w:val="28"/>
        </w:rPr>
      </w:pPr>
    </w:p>
    <w:p w14:paraId="121919D9" w14:textId="77777777" w:rsidR="00D61CFC" w:rsidRDefault="00D61CFC" w:rsidP="00D61CFC">
      <w:pPr>
        <w:jc w:val="center"/>
        <w:rPr>
          <w:szCs w:val="28"/>
        </w:rPr>
      </w:pPr>
    </w:p>
    <w:p w14:paraId="68016805" w14:textId="77777777" w:rsidR="00D61CFC" w:rsidRDefault="00D61CFC" w:rsidP="00D61CFC">
      <w:pPr>
        <w:jc w:val="center"/>
        <w:rPr>
          <w:szCs w:val="28"/>
        </w:rPr>
      </w:pPr>
    </w:p>
    <w:p w14:paraId="19006345" w14:textId="77777777" w:rsidR="00D61CFC" w:rsidRDefault="00D61CFC" w:rsidP="00D61CFC">
      <w:pPr>
        <w:jc w:val="center"/>
        <w:rPr>
          <w:szCs w:val="28"/>
        </w:rPr>
      </w:pPr>
    </w:p>
    <w:p w14:paraId="3EED08F6" w14:textId="77777777" w:rsidR="00D61CFC" w:rsidRDefault="00D61CFC" w:rsidP="00D61CFC">
      <w:pPr>
        <w:jc w:val="center"/>
        <w:rPr>
          <w:szCs w:val="28"/>
        </w:rPr>
      </w:pPr>
    </w:p>
    <w:p w14:paraId="267D965E" w14:textId="77777777" w:rsidR="00D61CFC" w:rsidRDefault="00D61CFC" w:rsidP="00D61CFC">
      <w:pPr>
        <w:jc w:val="center"/>
        <w:rPr>
          <w:szCs w:val="28"/>
        </w:rPr>
      </w:pPr>
    </w:p>
    <w:p w14:paraId="3AFE5530" w14:textId="77777777" w:rsidR="00D61CFC" w:rsidRDefault="00D61CFC" w:rsidP="00D61CFC">
      <w:pPr>
        <w:spacing w:line="240" w:lineRule="atLeast"/>
        <w:ind w:left="5245"/>
        <w:rPr>
          <w:bCs/>
        </w:rPr>
      </w:pPr>
      <w:r>
        <w:rPr>
          <w:bCs/>
        </w:rPr>
        <w:br w:type="page"/>
      </w:r>
    </w:p>
    <w:p w14:paraId="4A16DF63" w14:textId="77777777" w:rsidR="00D61CFC" w:rsidRDefault="00D61CFC" w:rsidP="00D61CFC">
      <w:pPr>
        <w:spacing w:line="240" w:lineRule="atLeast"/>
        <w:ind w:left="5245"/>
        <w:rPr>
          <w:bCs/>
        </w:rPr>
      </w:pPr>
    </w:p>
    <w:p w14:paraId="02EE566E" w14:textId="77777777" w:rsidR="00D61CFC" w:rsidRDefault="00D61CFC" w:rsidP="00D61CFC">
      <w:pPr>
        <w:spacing w:line="240" w:lineRule="atLeast"/>
        <w:ind w:left="5245"/>
        <w:rPr>
          <w:bCs/>
        </w:rPr>
      </w:pPr>
    </w:p>
    <w:sectPr w:rsidR="00D61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D65C8" w14:textId="77777777" w:rsidR="00CB795F" w:rsidRDefault="00CB795F">
      <w:r>
        <w:separator/>
      </w:r>
    </w:p>
  </w:endnote>
  <w:endnote w:type="continuationSeparator" w:id="0">
    <w:p w14:paraId="59C416C2" w14:textId="77777777" w:rsidR="00CB795F" w:rsidRDefault="00CB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EA755" w14:textId="77777777" w:rsidR="008519C7" w:rsidRPr="005479A2" w:rsidRDefault="00CB795F">
    <w:pPr>
      <w:pStyle w:val="a5"/>
      <w:tabs>
        <w:tab w:val="clear" w:pos="4153"/>
        <w:tab w:val="clear" w:pos="8306"/>
        <w:tab w:val="center" w:pos="4820"/>
        <w:tab w:val="right" w:pos="9072"/>
      </w:tabs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6F6F8" w14:textId="77777777" w:rsidR="00CB795F" w:rsidRDefault="00CB795F">
      <w:r>
        <w:separator/>
      </w:r>
    </w:p>
  </w:footnote>
  <w:footnote w:type="continuationSeparator" w:id="0">
    <w:p w14:paraId="53C8AB8A" w14:textId="77777777" w:rsidR="00CB795F" w:rsidRDefault="00CB7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8DA31" w14:textId="77777777" w:rsidR="008519C7" w:rsidRDefault="00CB795F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AA6DB" w14:textId="77777777" w:rsidR="008519C7" w:rsidRDefault="00143DB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  <w:p w14:paraId="48CFF19B" w14:textId="77777777" w:rsidR="008519C7" w:rsidRDefault="00CB795F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25677" w14:textId="77777777" w:rsidR="008519C7" w:rsidRDefault="00CB79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53E0C"/>
    <w:multiLevelType w:val="hybridMultilevel"/>
    <w:tmpl w:val="C1E868DC"/>
    <w:lvl w:ilvl="0" w:tplc="172083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F0279"/>
    <w:multiLevelType w:val="hybridMultilevel"/>
    <w:tmpl w:val="520280E8"/>
    <w:lvl w:ilvl="0" w:tplc="5832D802">
      <w:start w:val="1"/>
      <w:numFmt w:val="decimal"/>
      <w:suff w:val="space"/>
      <w:lvlText w:val="%1."/>
      <w:lvlJc w:val="left"/>
      <w:pPr>
        <w:ind w:left="1365" w:hanging="100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6F"/>
    <w:rsid w:val="0000648B"/>
    <w:rsid w:val="000D5510"/>
    <w:rsid w:val="001213E8"/>
    <w:rsid w:val="00126606"/>
    <w:rsid w:val="00143DBB"/>
    <w:rsid w:val="001C1FD8"/>
    <w:rsid w:val="00381E50"/>
    <w:rsid w:val="003E1E38"/>
    <w:rsid w:val="004C51E6"/>
    <w:rsid w:val="004F6192"/>
    <w:rsid w:val="00651BC3"/>
    <w:rsid w:val="007A1E93"/>
    <w:rsid w:val="00972882"/>
    <w:rsid w:val="009B7A6F"/>
    <w:rsid w:val="00A970AE"/>
    <w:rsid w:val="00AA4CD4"/>
    <w:rsid w:val="00BB6A8F"/>
    <w:rsid w:val="00CB795F"/>
    <w:rsid w:val="00D61CFC"/>
    <w:rsid w:val="00EF75EB"/>
    <w:rsid w:val="00F8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950F"/>
  <w15:chartTrackingRefBased/>
  <w15:docId w15:val="{9750325A-1801-47D1-B8D2-9665112C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1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1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61CFC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D61CFC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7">
    <w:name w:val="Основной текст_"/>
    <w:link w:val="4"/>
    <w:rsid w:val="00D61CFC"/>
    <w:rPr>
      <w:spacing w:val="-10"/>
      <w:sz w:val="29"/>
      <w:szCs w:val="29"/>
      <w:shd w:val="clear" w:color="auto" w:fill="FFFFFF"/>
    </w:rPr>
  </w:style>
  <w:style w:type="character" w:customStyle="1" w:styleId="2">
    <w:name w:val="Основной текст (2)_"/>
    <w:link w:val="20"/>
    <w:rsid w:val="00D61CFC"/>
    <w:rPr>
      <w:sz w:val="24"/>
      <w:szCs w:val="24"/>
      <w:shd w:val="clear" w:color="auto" w:fill="FFFFFF"/>
    </w:rPr>
  </w:style>
  <w:style w:type="character" w:customStyle="1" w:styleId="21">
    <w:name w:val="Заголовок №2_"/>
    <w:link w:val="22"/>
    <w:rsid w:val="00D61CFC"/>
    <w:rPr>
      <w:sz w:val="28"/>
      <w:szCs w:val="28"/>
      <w:shd w:val="clear" w:color="auto" w:fill="FFFFFF"/>
    </w:rPr>
  </w:style>
  <w:style w:type="character" w:customStyle="1" w:styleId="6">
    <w:name w:val="Основной текст (6)_"/>
    <w:link w:val="60"/>
    <w:rsid w:val="00D61CFC"/>
    <w:rPr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rsid w:val="00D61CFC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7"/>
    <w:rsid w:val="00D61CF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paragraph" w:customStyle="1" w:styleId="20">
    <w:name w:val="Основной текст (2)"/>
    <w:basedOn w:val="a"/>
    <w:link w:val="2"/>
    <w:rsid w:val="00D61CFC"/>
    <w:pPr>
      <w:shd w:val="clear" w:color="auto" w:fill="FFFFFF"/>
      <w:spacing w:before="2400" w:line="0" w:lineRule="atLeast"/>
    </w:pPr>
    <w:rPr>
      <w:rFonts w:asciiTheme="minorHAnsi" w:eastAsiaTheme="minorHAnsi" w:hAnsiTheme="minorHAnsi" w:cstheme="minorBidi"/>
      <w:lang w:eastAsia="en-US"/>
    </w:rPr>
  </w:style>
  <w:style w:type="paragraph" w:customStyle="1" w:styleId="22">
    <w:name w:val="Заголовок №2"/>
    <w:basedOn w:val="a"/>
    <w:link w:val="21"/>
    <w:rsid w:val="00D61CFC"/>
    <w:pPr>
      <w:shd w:val="clear" w:color="auto" w:fill="FFFFFF"/>
      <w:spacing w:before="960" w:line="317" w:lineRule="exact"/>
      <w:outlineLvl w:val="1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D61CFC"/>
    <w:pPr>
      <w:shd w:val="clear" w:color="auto" w:fill="FFFFFF"/>
      <w:spacing w:line="317" w:lineRule="exact"/>
      <w:ind w:firstLine="28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D61CF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headdoc">
    <w:name w:val="headdoc"/>
    <w:basedOn w:val="a"/>
    <w:rsid w:val="00D61CFC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9728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28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&#1085;&#1080;&#1078;&#1085;&#1080;&#1081;&#1085;&#1086;&#1074;&#1075;&#1086;&#1088;&#1086;&#1076;.&#1088;&#1092;/upload/getODA/depdoc10655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9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2024-10-23T07:13:00Z</cp:lastPrinted>
  <dcterms:created xsi:type="dcterms:W3CDTF">2024-10-22T08:26:00Z</dcterms:created>
  <dcterms:modified xsi:type="dcterms:W3CDTF">2024-11-06T09:54:00Z</dcterms:modified>
</cp:coreProperties>
</file>